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2E73EA" w:rsidRPr="002E73EA" w:rsidTr="000D5BB3">
        <w:trPr>
          <w:trHeight w:val="915"/>
          <w:tblCellSpacing w:w="0" w:type="dxa"/>
        </w:trPr>
        <w:tc>
          <w:tcPr>
            <w:tcW w:w="5000" w:type="pct"/>
            <w:tcBorders>
              <w:bottom w:val="single" w:sz="6" w:space="0" w:color="5384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73EA" w:rsidRPr="002E73EA" w:rsidRDefault="002E73EA" w:rsidP="002E73EA">
            <w:pPr>
              <w:spacing w:after="0" w:line="240" w:lineRule="auto"/>
              <w:rPr>
                <w:rFonts w:ascii="Impact" w:eastAsia="Times New Roman" w:hAnsi="Impact" w:cs="Times New Roman"/>
                <w:sz w:val="24"/>
                <w:szCs w:val="24"/>
              </w:rPr>
            </w:pPr>
            <w:r w:rsidRPr="002E73EA">
              <w:rPr>
                <w:rFonts w:ascii="Impact" w:eastAsia="Times New Roman" w:hAnsi="Impact" w:cs="Times New Roman"/>
                <w:bCs/>
                <w:iCs/>
                <w:sz w:val="28"/>
                <w:szCs w:val="30"/>
              </w:rPr>
              <w:t xml:space="preserve">China has started ranking citizens with a creepy ’social credit’ system — here’s what you can do wrong, and the embarrassing, demeaning ways they can punish you </w:t>
            </w:r>
            <w:r>
              <w:rPr>
                <w:rFonts w:ascii="Impact" w:eastAsia="Times New Roman" w:hAnsi="Impact" w:cs="Times New Roman"/>
                <w:bCs/>
                <w:iCs/>
                <w:sz w:val="28"/>
                <w:szCs w:val="30"/>
              </w:rPr>
              <w:t>– 4/17/18</w:t>
            </w:r>
          </w:p>
        </w:tc>
      </w:tr>
      <w:tr w:rsidR="002E73EA" w:rsidRPr="002E73EA" w:rsidTr="002E73EA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 Chinese state is setting up a vast ranking system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system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that will monitor the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behaviour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of its enormous population, and rank them all based on their "social credit."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 "social credit system," first announced in 2014, aims to reinforce the idea that "keeping trust is glorious and breaking trust is disgraceful," according to a government document.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 program is due to be fully operational by 2020, but is being piloted for millions of people already. The scheme is mandatory.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At the moment the system is piecemeal — some are run by city councils, others are scored by private tech platforms which hold personal data.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Like private credit scores, a person's social score can move up and down depending on their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behaviour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. The exact methodology is a secret — but examples infractions include bad driving, smoking in non-smoking zones, buying too many video games and posting fake news online.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>1. Banning you from flying or getting the train.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  <w:t xml:space="preserve">China has already started punishing people by restricting their travel.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Nine million people with low scores have been blocked from buying tickets for domestic flights,</w:t>
            </w:r>
            <w:r w:rsidRPr="000D5BB3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Channel News Asia reported in March, citing official statistics.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They can also clamp down on luxury options — three million people are barred from getting business-class train tickets.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 eventual system will punish bad passengers specifically. Potential misdeeds include trying to ride with no ticket, loitering in front of boarding gates, or smoking in no-smoking areas.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 xml:space="preserve">2. Throttling your internet speeds.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  <w:t xml:space="preserve">This is according to Rachel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Botsman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, an author who published part of her book on tech security on Wired last year. The exact mechanics aren't clear yet.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According to Foreign Policy, credit systems monitor whether people pay bills on time, much like financial credit trackers — but also ascribe a moral dimension.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Other mooted punishable offences include spending too long playing video games, wasting money on frivolous purchases and posting on social media.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Spreading fake news, specifically about terrorist attacks or airport security, will also be punishable offences.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 xml:space="preserve">3. Banning you (or your kids!) from the best schools.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  <w:t xml:space="preserve">17 people who refused to carry out military service last year were barred from enrolling in higher education, applying for high school, or continuing their studies, Beijing News reported.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Citizens with low social credit would also be prohibited from enrolling their children at high-paying private schools,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Botsman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said. It's not clear whether this particular policy has been put into action yet.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 xml:space="preserve">4. Stopping you getting the best jobs.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lastRenderedPageBreak/>
              <w:t xml:space="preserve">"Trust-breaking" individuals would also be banned from doing management jobs in state-owned firms and big banks.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Some crimes, like fraud and embezzlement, would also have a big effect on social credit,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Botsman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reported.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>5. Keeping you out of the best hotels.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  <w:t xml:space="preserve">People who refused military service were also banned from some holidays and hotels — showing that vacation plans are fair game too.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The regime rewards people here as well as punishes them.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People with good scores can speed up travel applications to places like Europe,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Botsman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said.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An unidentified woman in Beijing also told the BBC in 2015 that she was able to book a hotel without having to pay </w:t>
            </w:r>
            <w:proofErr w:type="gram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a cash</w:t>
            </w:r>
            <w:proofErr w:type="gram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deposit because she had a good score.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b/>
                <w:bCs/>
                <w:sz w:val="24"/>
                <w:szCs w:val="23"/>
              </w:rPr>
              <w:t xml:space="preserve">6. Being publicly named as a bad citizen. </w:t>
            </w: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br/>
              <w:t xml:space="preserve">Naming and shaming is another tactic available. A 2016 government notice encourages companies to consult the blacklist before hiring people or giving them contracts.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However, people will be notified by the courts before they are added to the list, and are allowed to appeal against the decision within ten days of receiving the notification.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It's not clear when the list will start to be implemented. </w:t>
            </w:r>
          </w:p>
          <w:p w:rsidR="002E73EA" w:rsidRPr="002E73EA" w:rsidRDefault="002E73EA" w:rsidP="002E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Li </w:t>
            </w:r>
            <w:proofErr w:type="spell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Xiaolin</w:t>
            </w:r>
            <w:proofErr w:type="spell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, a lawyer who was placed on the list in 2015, found </w:t>
            </w:r>
            <w:proofErr w:type="gramStart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>himself</w:t>
            </w:r>
            <w:proofErr w:type="gramEnd"/>
            <w:r w:rsidRPr="002E73EA">
              <w:rPr>
                <w:rFonts w:ascii="Arial Narrow" w:eastAsia="Times New Roman" w:hAnsi="Arial Narrow" w:cs="Times New Roman"/>
                <w:sz w:val="24"/>
                <w:szCs w:val="23"/>
              </w:rPr>
              <w:t xml:space="preserve"> unable to purchase plane tickets home while on a work trip, Human Rights Watch reported. He also couldn't apply for credit cards.</w:t>
            </w:r>
            <w:r w:rsidRPr="002E73EA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</w:t>
            </w:r>
          </w:p>
        </w:tc>
      </w:tr>
    </w:tbl>
    <w:p w:rsidR="00ED6F7C" w:rsidRDefault="00ED6F7C">
      <w:bookmarkStart w:id="0" w:name="_GoBack"/>
      <w:bookmarkEnd w:id="0"/>
    </w:p>
    <w:sectPr w:rsidR="00ED6F7C" w:rsidSect="002E7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EA"/>
    <w:rsid w:val="000D5BB3"/>
    <w:rsid w:val="002E73EA"/>
    <w:rsid w:val="00E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73EA"/>
    <w:rPr>
      <w:i/>
      <w:iCs/>
    </w:rPr>
  </w:style>
  <w:style w:type="paragraph" w:styleId="NormalWeb">
    <w:name w:val="Normal (Web)"/>
    <w:basedOn w:val="Normal"/>
    <w:uiPriority w:val="99"/>
    <w:unhideWhenUsed/>
    <w:rsid w:val="002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73EA"/>
    <w:rPr>
      <w:i/>
      <w:iCs/>
    </w:rPr>
  </w:style>
  <w:style w:type="paragraph" w:styleId="NormalWeb">
    <w:name w:val="Normal (Web)"/>
    <w:basedOn w:val="Normal"/>
    <w:uiPriority w:val="99"/>
    <w:unhideWhenUsed/>
    <w:rsid w:val="002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2018-04-17T12:06:00Z</dcterms:created>
  <dcterms:modified xsi:type="dcterms:W3CDTF">2018-04-17T12:08:00Z</dcterms:modified>
</cp:coreProperties>
</file>