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79" w:rsidRPr="002710D4" w:rsidRDefault="002710D4" w:rsidP="002710D4">
      <w:pPr>
        <w:pStyle w:val="NoSpacing"/>
        <w:rPr>
          <w:rFonts w:ascii="Impact" w:hAnsi="Impact"/>
          <w:sz w:val="28"/>
        </w:rPr>
      </w:pPr>
      <w:r w:rsidRPr="002710D4">
        <w:rPr>
          <w:rFonts w:ascii="Impact" w:hAnsi="Impact"/>
          <w:sz w:val="40"/>
        </w:rPr>
        <w:t>WORLD HISTORY</w:t>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sidRPr="002710D4">
        <w:rPr>
          <w:rFonts w:ascii="Impact" w:hAnsi="Impact"/>
          <w:sz w:val="28"/>
        </w:rPr>
        <w:t xml:space="preserve">Day </w:t>
      </w:r>
      <w:r w:rsidR="0099399C">
        <w:rPr>
          <w:rFonts w:ascii="Impact" w:hAnsi="Impact"/>
          <w:sz w:val="28"/>
        </w:rPr>
        <w:t>3</w:t>
      </w:r>
      <w:r>
        <w:rPr>
          <w:rFonts w:ascii="Impact" w:hAnsi="Impact"/>
          <w:sz w:val="28"/>
        </w:rPr>
        <w:t xml:space="preserve"> Notes</w:t>
      </w:r>
    </w:p>
    <w:p w:rsidR="002710D4" w:rsidRDefault="002710D4" w:rsidP="002710D4">
      <w:pPr>
        <w:pStyle w:val="NoSpacing"/>
        <w:rPr>
          <w:rFonts w:ascii="Impact" w:hAnsi="Impact"/>
          <w:sz w:val="28"/>
        </w:rPr>
      </w:pPr>
      <w:r w:rsidRPr="002710D4">
        <w:rPr>
          <w:rFonts w:ascii="Impact" w:hAnsi="Impact"/>
          <w:sz w:val="28"/>
        </w:rPr>
        <w:t>Ancient Egypt</w:t>
      </w:r>
    </w:p>
    <w:p w:rsidR="002710D4" w:rsidRDefault="002710D4" w:rsidP="002710D4">
      <w:pPr>
        <w:pStyle w:val="NoSpacing"/>
        <w:rPr>
          <w:rFonts w:ascii="Impact" w:hAnsi="Impact"/>
          <w:sz w:val="32"/>
        </w:rPr>
      </w:pPr>
    </w:p>
    <w:p w:rsidR="00A6327E" w:rsidRPr="00B9191A" w:rsidRDefault="00A6327E" w:rsidP="00A6327E">
      <w:pPr>
        <w:rPr>
          <w:rFonts w:ascii="Arial Narrow" w:hAnsi="Arial Narrow"/>
        </w:rPr>
      </w:pPr>
      <w:r w:rsidRPr="00B9191A">
        <w:rPr>
          <w:rFonts w:ascii="Arial Narrow" w:hAnsi="Arial Narrow"/>
        </w:rPr>
        <w:t>3250 B.C.</w:t>
      </w:r>
      <w:r w:rsidRPr="00B9191A">
        <w:rPr>
          <w:rFonts w:ascii="Arial Narrow" w:hAnsi="Arial Narrow"/>
        </w:rPr>
        <w:tab/>
      </w:r>
      <w:r w:rsidRPr="0095776A">
        <w:rPr>
          <w:rFonts w:ascii="Arial Narrow" w:hAnsi="Arial Narrow"/>
          <w:b/>
        </w:rPr>
        <w:t>“Scorpion King”</w:t>
      </w:r>
      <w:r w:rsidRPr="00B9191A">
        <w:rPr>
          <w:rFonts w:ascii="Arial Narrow" w:hAnsi="Arial Narrow"/>
        </w:rPr>
        <w:t xml:space="preserve"> – 1</w:t>
      </w:r>
      <w:r w:rsidRPr="00B9191A">
        <w:rPr>
          <w:rFonts w:ascii="Arial Narrow" w:hAnsi="Arial Narrow"/>
          <w:vertAlign w:val="superscript"/>
        </w:rPr>
        <w:t>st</w:t>
      </w:r>
      <w:r w:rsidRPr="00B9191A">
        <w:rPr>
          <w:rFonts w:ascii="Arial Narrow" w:hAnsi="Arial Narrow"/>
        </w:rPr>
        <w:t xml:space="preserve"> to </w:t>
      </w:r>
      <w:r w:rsidRPr="00B9191A">
        <w:rPr>
          <w:rFonts w:ascii="Arial Narrow" w:hAnsi="Arial Narrow"/>
          <w:b/>
        </w:rPr>
        <w:t>begin</w:t>
      </w:r>
      <w:r w:rsidRPr="00B9191A">
        <w:rPr>
          <w:rFonts w:ascii="Arial Narrow" w:hAnsi="Arial Narrow"/>
        </w:rPr>
        <w:t xml:space="preserve"> process of unifying </w:t>
      </w:r>
      <w:smartTag w:uri="urn:schemas-microsoft-com:office:smarttags" w:element="place">
        <w:smartTag w:uri="urn:schemas-microsoft-com:office:smarttags" w:element="country-region">
          <w:r w:rsidRPr="00B9191A">
            <w:rPr>
              <w:rFonts w:ascii="Arial Narrow" w:hAnsi="Arial Narrow"/>
            </w:rPr>
            <w:t>Egypt</w:t>
          </w:r>
        </w:smartTag>
      </w:smartTag>
    </w:p>
    <w:p w:rsidR="00A6327E" w:rsidRPr="00B9191A" w:rsidRDefault="00A6327E" w:rsidP="00A6327E">
      <w:pPr>
        <w:rPr>
          <w:rFonts w:ascii="Arial Narrow" w:hAnsi="Arial Narrow"/>
        </w:rPr>
      </w:pPr>
    </w:p>
    <w:p w:rsidR="00A6327E" w:rsidRPr="00B9191A" w:rsidRDefault="00A6327E" w:rsidP="00A6327E">
      <w:pPr>
        <w:rPr>
          <w:rFonts w:ascii="Arial Narrow" w:hAnsi="Arial Narrow"/>
        </w:rPr>
      </w:pPr>
      <w:r w:rsidRPr="00B9191A">
        <w:rPr>
          <w:rFonts w:ascii="Arial Narrow" w:hAnsi="Arial Narrow"/>
        </w:rPr>
        <w:t>3100 B.C.</w:t>
      </w:r>
      <w:r w:rsidRPr="0095776A">
        <w:rPr>
          <w:rFonts w:ascii="Arial Narrow" w:hAnsi="Arial Narrow"/>
          <w:b/>
        </w:rPr>
        <w:tab/>
      </w:r>
      <w:r w:rsidRPr="0095776A">
        <w:rPr>
          <w:rFonts w:ascii="Arial Narrow" w:hAnsi="Arial Narrow"/>
          <w:b/>
          <w:u w:val="single"/>
        </w:rPr>
        <w:t xml:space="preserve">King </w:t>
      </w:r>
      <w:proofErr w:type="spellStart"/>
      <w:r w:rsidRPr="0095776A">
        <w:rPr>
          <w:rFonts w:ascii="Arial Narrow" w:hAnsi="Arial Narrow"/>
          <w:b/>
          <w:u w:val="single"/>
        </w:rPr>
        <w:t>Narmer</w:t>
      </w:r>
      <w:proofErr w:type="spellEnd"/>
      <w:r w:rsidRPr="0095776A">
        <w:rPr>
          <w:rFonts w:ascii="Arial Narrow" w:hAnsi="Arial Narrow"/>
          <w:b/>
          <w:u w:val="single"/>
        </w:rPr>
        <w:t xml:space="preserve"> [Menes]</w:t>
      </w:r>
      <w:r w:rsidRPr="00B9191A">
        <w:rPr>
          <w:rFonts w:ascii="Arial Narrow" w:hAnsi="Arial Narrow"/>
        </w:rPr>
        <w:t xml:space="preserve"> (“Catfish King”) </w:t>
      </w:r>
      <w:r w:rsidRPr="0079612F">
        <w:rPr>
          <w:rFonts w:ascii="Arial Narrow" w:hAnsi="Arial Narrow"/>
          <w:u w:val="single"/>
        </w:rPr>
        <w:t>first</w:t>
      </w:r>
      <w:r w:rsidRPr="00B9191A">
        <w:rPr>
          <w:rFonts w:ascii="Arial Narrow" w:hAnsi="Arial Narrow"/>
        </w:rPr>
        <w:t xml:space="preserve"> </w:t>
      </w:r>
      <w:r>
        <w:rPr>
          <w:rFonts w:ascii="Arial Narrow" w:hAnsi="Arial Narrow"/>
        </w:rPr>
        <w:t xml:space="preserve">to </w:t>
      </w:r>
      <w:r w:rsidRPr="00E319BE">
        <w:rPr>
          <w:rFonts w:ascii="Arial Narrow" w:hAnsi="Arial Narrow"/>
          <w:b/>
        </w:rPr>
        <w:t>unite Upper and Lower Egypt</w:t>
      </w:r>
    </w:p>
    <w:p w:rsidR="00A6327E" w:rsidRPr="0079612F" w:rsidRDefault="00A6327E" w:rsidP="00A6327E">
      <w:pPr>
        <w:numPr>
          <w:ilvl w:val="0"/>
          <w:numId w:val="5"/>
        </w:numPr>
        <w:ind w:left="2160"/>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840105</wp:posOffset>
                </wp:positionH>
                <wp:positionV relativeFrom="paragraph">
                  <wp:posOffset>49530</wp:posOffset>
                </wp:positionV>
                <wp:extent cx="233680" cy="244475"/>
                <wp:effectExtent l="11430" t="47625" r="5016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6.15pt;margin-top:3.9pt;width:18.4pt;height:19.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">
                <v:stroke endarrow="block"/>
              </v:shape>
            </w:pict>
          </mc:Fallback>
        </mc:AlternateContent>
      </w:r>
      <w:r w:rsidRPr="0079612F">
        <w:rPr>
          <w:rFonts w:ascii="Arial Narrow" w:hAnsi="Arial Narrow"/>
        </w:rPr>
        <w:t>“</w:t>
      </w:r>
      <w:proofErr w:type="spellStart"/>
      <w:r w:rsidRPr="0079612F">
        <w:rPr>
          <w:rFonts w:ascii="Arial Narrow" w:hAnsi="Arial Narrow"/>
          <w:b/>
        </w:rPr>
        <w:t>Narmer</w:t>
      </w:r>
      <w:proofErr w:type="spellEnd"/>
      <w:r w:rsidRPr="0079612F">
        <w:rPr>
          <w:rFonts w:ascii="Arial Narrow" w:hAnsi="Arial Narrow"/>
          <w:b/>
        </w:rPr>
        <w:t xml:space="preserve"> Palette</w:t>
      </w:r>
      <w:r w:rsidRPr="0079612F">
        <w:rPr>
          <w:rFonts w:ascii="Arial Narrow" w:hAnsi="Arial Narrow"/>
        </w:rPr>
        <w:t xml:space="preserve">” [evidence of </w:t>
      </w:r>
      <w:proofErr w:type="spellStart"/>
      <w:r w:rsidRPr="0079612F">
        <w:rPr>
          <w:rFonts w:ascii="Arial Narrow" w:hAnsi="Arial Narrow"/>
        </w:rPr>
        <w:t>Narmer</w:t>
      </w:r>
      <w:proofErr w:type="spellEnd"/>
      <w:r w:rsidRPr="0079612F">
        <w:rPr>
          <w:rFonts w:ascii="Arial Narrow" w:hAnsi="Arial Narrow"/>
        </w:rPr>
        <w:t xml:space="preserve"> defeating his enemy and taking </w:t>
      </w: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119380</wp:posOffset>
                </wp:positionV>
                <wp:extent cx="765810" cy="606425"/>
                <wp:effectExtent l="13335" t="12700" r="1143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606425"/>
                        </a:xfrm>
                        <a:prstGeom prst="rect">
                          <a:avLst/>
                        </a:prstGeom>
                        <a:solidFill>
                          <a:srgbClr val="FFFFFF"/>
                        </a:solidFill>
                        <a:ln w="9525">
                          <a:solidFill>
                            <a:srgbClr val="000000"/>
                          </a:solidFill>
                          <a:miter lim="800000"/>
                          <a:headEnd/>
                          <a:tailEnd/>
                        </a:ln>
                      </wps:spPr>
                      <wps:txbx>
                        <w:txbxContent>
                          <w:p w:rsidR="00A6327E" w:rsidRDefault="00A6327E" w:rsidP="00A6327E">
                            <w:r>
                              <w:t>Thought to be divine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9.4pt;width:60.3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">
                <v:textbox>
                  <w:txbxContent>
                    <w:p w:rsidR="00A6327E" w:rsidRDefault="00A6327E" w:rsidP="00A6327E">
                      <w:r>
                        <w:t>Thought to be divine</w:t>
                      </w:r>
                    </w:p>
                  </w:txbxContent>
                </v:textbox>
              </v:shape>
            </w:pict>
          </mc:Fallback>
        </mc:AlternateContent>
      </w:r>
      <w:r w:rsidRPr="0079612F">
        <w:rPr>
          <w:rFonts w:ascii="Arial Narrow" w:hAnsi="Arial Narrow"/>
        </w:rPr>
        <w:t>control of Upper and Lower Egypt] – wore a “white” and “red” crown to symbolize the unification</w:t>
      </w:r>
    </w:p>
    <w:p w:rsidR="00A6327E" w:rsidRDefault="00A6327E" w:rsidP="00A6327E">
      <w:pPr>
        <w:numPr>
          <w:ilvl w:val="0"/>
          <w:numId w:val="2"/>
        </w:numPr>
        <w:rPr>
          <w:rFonts w:ascii="Arial Narrow" w:hAnsi="Arial Narrow"/>
        </w:rPr>
      </w:pPr>
      <w:r w:rsidRPr="00B9191A">
        <w:rPr>
          <w:rFonts w:ascii="Arial Narrow" w:hAnsi="Arial Narrow"/>
        </w:rPr>
        <w:t>Founded 1</w:t>
      </w:r>
      <w:r w:rsidRPr="00B9191A">
        <w:rPr>
          <w:rFonts w:ascii="Arial Narrow" w:hAnsi="Arial Narrow"/>
          <w:vertAlign w:val="superscript"/>
        </w:rPr>
        <w:t>st</w:t>
      </w:r>
      <w:r w:rsidRPr="00B9191A">
        <w:rPr>
          <w:rFonts w:ascii="Arial Narrow" w:hAnsi="Arial Narrow"/>
        </w:rPr>
        <w:t xml:space="preserve"> </w:t>
      </w:r>
      <w:r w:rsidRPr="0079612F">
        <w:rPr>
          <w:rFonts w:ascii="Arial Narrow" w:hAnsi="Arial Narrow"/>
          <w:b/>
          <w:u w:val="single"/>
        </w:rPr>
        <w:t>dynasty</w:t>
      </w:r>
    </w:p>
    <w:p w:rsidR="00A6327E" w:rsidRPr="00B9191A" w:rsidRDefault="00A6327E" w:rsidP="00A6327E">
      <w:pPr>
        <w:numPr>
          <w:ilvl w:val="1"/>
          <w:numId w:val="2"/>
        </w:numPr>
        <w:rPr>
          <w:rFonts w:ascii="Arial Narrow" w:hAnsi="Arial Narrow"/>
        </w:rPr>
      </w:pPr>
      <w:r w:rsidRPr="00B9191A">
        <w:rPr>
          <w:rFonts w:ascii="Arial Narrow" w:hAnsi="Arial Narrow"/>
        </w:rPr>
        <w:t>series of rulers in same fam</w:t>
      </w:r>
      <w:r>
        <w:rPr>
          <w:rFonts w:ascii="Arial Narrow" w:hAnsi="Arial Narrow"/>
        </w:rPr>
        <w:t>ily</w:t>
      </w:r>
    </w:p>
    <w:p w:rsidR="00A6327E" w:rsidRPr="00B9191A" w:rsidRDefault="00A6327E" w:rsidP="00A6327E">
      <w:pPr>
        <w:numPr>
          <w:ilvl w:val="0"/>
          <w:numId w:val="2"/>
        </w:numPr>
        <w:rPr>
          <w:rFonts w:ascii="Arial Narrow" w:hAnsi="Arial Narrow"/>
        </w:rPr>
      </w:pPr>
      <w:r w:rsidRPr="00B9191A">
        <w:rPr>
          <w:rFonts w:ascii="Arial Narrow" w:hAnsi="Arial Narrow"/>
        </w:rPr>
        <w:t xml:space="preserve">Established capital at </w:t>
      </w:r>
      <w:smartTag w:uri="urn:schemas-microsoft-com:office:smarttags" w:element="City">
        <w:smartTag w:uri="urn:schemas-microsoft-com:office:smarttags" w:element="place">
          <w:r w:rsidRPr="00B9191A">
            <w:rPr>
              <w:rFonts w:ascii="Arial Narrow" w:hAnsi="Arial Narrow"/>
            </w:rPr>
            <w:t>Memphis</w:t>
          </w:r>
        </w:smartTag>
      </w:smartTag>
    </w:p>
    <w:p w:rsidR="00A6327E" w:rsidRPr="00471EC8" w:rsidRDefault="00A6327E" w:rsidP="00A6327E">
      <w:pPr>
        <w:numPr>
          <w:ilvl w:val="0"/>
          <w:numId w:val="2"/>
        </w:numPr>
        <w:rPr>
          <w:rFonts w:ascii="Arial Narrow" w:hAnsi="Arial Narrow"/>
        </w:rPr>
      </w:pPr>
      <w:r w:rsidRPr="00B9191A">
        <w:rPr>
          <w:rFonts w:ascii="Arial Narrow" w:hAnsi="Arial Narrow"/>
        </w:rPr>
        <w:t xml:space="preserve">These leaders became known as </w:t>
      </w:r>
      <w:r w:rsidRPr="00C40589">
        <w:rPr>
          <w:rFonts w:ascii="Arial Narrow" w:hAnsi="Arial Narrow"/>
          <w:b/>
        </w:rPr>
        <w:t>PHARAOHS</w:t>
      </w:r>
    </w:p>
    <w:p w:rsidR="00A6327E" w:rsidRDefault="00A6327E" w:rsidP="00A6327E">
      <w:pPr>
        <w:numPr>
          <w:ilvl w:val="1"/>
          <w:numId w:val="2"/>
        </w:numPr>
        <w:ind w:left="2880"/>
        <w:rPr>
          <w:rFonts w:ascii="Arial Narrow" w:hAnsi="Arial Narrow"/>
        </w:rPr>
      </w:pPr>
      <w:r>
        <w:rPr>
          <w:rFonts w:ascii="Arial Narrow" w:hAnsi="Arial Narrow"/>
        </w:rPr>
        <w:t>name not used until New Kingdom</w:t>
      </w:r>
    </w:p>
    <w:p w:rsidR="00A6327E" w:rsidRDefault="00A6327E" w:rsidP="00A6327E">
      <w:pPr>
        <w:numPr>
          <w:ilvl w:val="1"/>
          <w:numId w:val="2"/>
        </w:numPr>
        <w:ind w:left="2880"/>
        <w:rPr>
          <w:rFonts w:ascii="Arial Narrow" w:hAnsi="Arial Narrow"/>
        </w:rPr>
      </w:pPr>
      <w:r w:rsidRPr="00471EC8">
        <w:rPr>
          <w:rFonts w:ascii="Arial Narrow" w:hAnsi="Arial Narrow"/>
        </w:rPr>
        <w:t>responsible for all good things in Egypt – esp. Nile flooding</w:t>
      </w:r>
    </w:p>
    <w:p w:rsidR="00A6327E" w:rsidRDefault="00A6327E" w:rsidP="00A6327E">
      <w:pPr>
        <w:numPr>
          <w:ilvl w:val="1"/>
          <w:numId w:val="2"/>
        </w:numPr>
        <w:ind w:left="2880"/>
        <w:rPr>
          <w:rFonts w:ascii="Arial Narrow" w:hAnsi="Arial Narrow"/>
        </w:rPr>
      </w:pPr>
      <w:r w:rsidRPr="00471EC8">
        <w:rPr>
          <w:rFonts w:ascii="Arial Narrow" w:hAnsi="Arial Narrow"/>
        </w:rPr>
        <w:t>”Great House” originally used to describe royal palace</w:t>
      </w:r>
    </w:p>
    <w:p w:rsidR="00A6327E" w:rsidRDefault="00A6327E" w:rsidP="00A6327E">
      <w:pPr>
        <w:numPr>
          <w:ilvl w:val="1"/>
          <w:numId w:val="2"/>
        </w:numPr>
        <w:ind w:left="2880"/>
        <w:rPr>
          <w:rFonts w:ascii="Arial Narrow" w:hAnsi="Arial Narrow"/>
        </w:rPr>
      </w:pPr>
      <w:r w:rsidRPr="00471EC8">
        <w:rPr>
          <w:rFonts w:ascii="Arial Narrow" w:hAnsi="Arial Narrow"/>
        </w:rPr>
        <w:t>had power since the beginning of time</w:t>
      </w:r>
    </w:p>
    <w:p w:rsidR="00A6327E" w:rsidRDefault="00A6327E" w:rsidP="00A6327E">
      <w:pPr>
        <w:numPr>
          <w:ilvl w:val="1"/>
          <w:numId w:val="2"/>
        </w:numPr>
        <w:ind w:left="2880"/>
        <w:rPr>
          <w:rFonts w:ascii="Arial Narrow" w:hAnsi="Arial Narrow"/>
        </w:rPr>
      </w:pPr>
      <w:r w:rsidRPr="00471EC8">
        <w:rPr>
          <w:rFonts w:ascii="Arial Narrow" w:hAnsi="Arial Narrow"/>
        </w:rPr>
        <w:t>leaders had political and religious power (</w:t>
      </w:r>
      <w:r w:rsidRPr="00471EC8">
        <w:rPr>
          <w:rFonts w:ascii="Arial Narrow" w:hAnsi="Arial Narrow"/>
          <w:b/>
        </w:rPr>
        <w:t>Theocracy</w:t>
      </w:r>
      <w:r w:rsidRPr="00471EC8">
        <w:rPr>
          <w:rFonts w:ascii="Arial Narrow" w:hAnsi="Arial Narrow"/>
        </w:rPr>
        <w:t>)</w:t>
      </w:r>
    </w:p>
    <w:p w:rsidR="00A6327E" w:rsidRPr="00471EC8" w:rsidRDefault="00A6327E" w:rsidP="00A6327E">
      <w:pPr>
        <w:numPr>
          <w:ilvl w:val="2"/>
          <w:numId w:val="2"/>
        </w:numPr>
        <w:rPr>
          <w:rFonts w:ascii="Arial Narrow" w:hAnsi="Arial Narrow"/>
        </w:rPr>
      </w:pPr>
      <w:r w:rsidRPr="00471EC8">
        <w:rPr>
          <w:rFonts w:ascii="Arial Narrow" w:hAnsi="Arial Narrow"/>
        </w:rPr>
        <w:t>United States wants “separation of church and state</w:t>
      </w:r>
    </w:p>
    <w:p w:rsidR="00A6327E" w:rsidRDefault="00A6327E" w:rsidP="00A6327E">
      <w:pPr>
        <w:rPr>
          <w:rFonts w:ascii="Arial Narrow" w:hAnsi="Arial Narrow"/>
        </w:rPr>
      </w:pPr>
    </w:p>
    <w:p w:rsidR="00A6327E" w:rsidRPr="00B9191A" w:rsidRDefault="00A6327E" w:rsidP="00A6327E">
      <w:pPr>
        <w:rPr>
          <w:rFonts w:ascii="Arial Narrow" w:hAnsi="Arial Narrow"/>
        </w:rPr>
      </w:pPr>
      <w:bookmarkStart w:id="0" w:name="_GoBack"/>
      <w:bookmarkEnd w:id="0"/>
      <w:r w:rsidRPr="00B9191A">
        <w:rPr>
          <w:rFonts w:ascii="Arial Narrow" w:hAnsi="Arial Narrow"/>
        </w:rPr>
        <w:t xml:space="preserve">Pharaohs established </w:t>
      </w:r>
      <w:r w:rsidRPr="00C40589">
        <w:rPr>
          <w:rFonts w:ascii="Arial Narrow" w:hAnsi="Arial Narrow"/>
          <w:b/>
          <w:u w:val="single"/>
        </w:rPr>
        <w:t>Bureaucracy</w:t>
      </w:r>
      <w:r w:rsidRPr="00B9191A">
        <w:rPr>
          <w:rFonts w:ascii="Arial Narrow" w:hAnsi="Arial Narrow"/>
        </w:rPr>
        <w:t xml:space="preserve"> (system of government)</w:t>
      </w:r>
    </w:p>
    <w:p w:rsidR="00A6327E" w:rsidRPr="00B9191A" w:rsidRDefault="00A6327E" w:rsidP="00A6327E">
      <w:pPr>
        <w:ind w:left="2880"/>
        <w:rPr>
          <w:rFonts w:ascii="Arial Narrow" w:hAnsi="Arial Narrow"/>
        </w:rPr>
      </w:pPr>
      <w:r w:rsidRPr="00B9191A">
        <w:rPr>
          <w:rFonts w:ascii="Arial Narrow" w:hAnsi="Arial Narrow"/>
        </w:rPr>
        <w:tab/>
        <w:t>~</w:t>
      </w:r>
      <w:r w:rsidRPr="00C40589">
        <w:rPr>
          <w:rFonts w:ascii="Arial Narrow" w:hAnsi="Arial Narrow"/>
          <w:b/>
          <w:u w:val="single"/>
        </w:rPr>
        <w:t>Vizier</w:t>
      </w:r>
      <w:r w:rsidRPr="00B9191A">
        <w:rPr>
          <w:rFonts w:ascii="Arial Narrow" w:hAnsi="Arial Narrow"/>
          <w:u w:val="single"/>
        </w:rPr>
        <w:t xml:space="preserve"> </w:t>
      </w:r>
      <w:r w:rsidRPr="00B9191A">
        <w:rPr>
          <w:rFonts w:ascii="Arial Narrow" w:hAnsi="Arial Narrow"/>
        </w:rPr>
        <w:t>(asst. principle) – carry out orders,</w:t>
      </w:r>
      <w:r>
        <w:rPr>
          <w:rFonts w:ascii="Arial Narrow" w:hAnsi="Arial Narrow"/>
        </w:rPr>
        <w:t xml:space="preserve"> </w:t>
      </w:r>
      <w:r w:rsidRPr="00B9191A">
        <w:rPr>
          <w:rFonts w:ascii="Arial Narrow" w:hAnsi="Arial Narrow"/>
        </w:rPr>
        <w:t>collect taxes</w:t>
      </w:r>
    </w:p>
    <w:p w:rsidR="00A6327E" w:rsidRPr="00B9191A" w:rsidRDefault="00A6327E" w:rsidP="00A6327E">
      <w:pPr>
        <w:ind w:left="2880"/>
        <w:rPr>
          <w:rFonts w:ascii="Arial Narrow" w:hAnsi="Arial Narrow"/>
        </w:rPr>
      </w:pPr>
      <w:r w:rsidRPr="00B9191A">
        <w:rPr>
          <w:rFonts w:ascii="Arial Narrow" w:hAnsi="Arial Narrow"/>
        </w:rPr>
        <w:tab/>
        <w:t>~provincial governors</w:t>
      </w:r>
      <w:r>
        <w:rPr>
          <w:rFonts w:ascii="Arial Narrow" w:hAnsi="Arial Narrow"/>
        </w:rPr>
        <w:t xml:space="preserve"> = </w:t>
      </w:r>
      <w:r w:rsidRPr="00C40589">
        <w:rPr>
          <w:rFonts w:ascii="Arial Narrow" w:hAnsi="Arial Narrow"/>
          <w:b/>
        </w:rPr>
        <w:t>NOMARCH</w:t>
      </w:r>
    </w:p>
    <w:p w:rsidR="00A6327E" w:rsidRPr="00B9191A" w:rsidRDefault="00A6327E" w:rsidP="00A6327E">
      <w:pPr>
        <w:ind w:left="2880"/>
        <w:rPr>
          <w:rFonts w:ascii="Arial Narrow" w:hAnsi="Arial Narrow"/>
        </w:rPr>
      </w:pPr>
      <w:r w:rsidRPr="00B9191A">
        <w:rPr>
          <w:rFonts w:ascii="Arial Narrow" w:hAnsi="Arial Narrow"/>
        </w:rPr>
        <w:tab/>
        <w:t>~scribes (records)</w:t>
      </w:r>
    </w:p>
    <w:p w:rsidR="00A6327E" w:rsidRPr="00B9191A" w:rsidRDefault="00A6327E" w:rsidP="00A6327E">
      <w:pPr>
        <w:ind w:left="2880"/>
        <w:rPr>
          <w:rFonts w:ascii="Arial Narrow" w:hAnsi="Arial Narrow"/>
        </w:rPr>
      </w:pPr>
      <w:r w:rsidRPr="00B9191A">
        <w:rPr>
          <w:rFonts w:ascii="Arial Narrow" w:hAnsi="Arial Narrow"/>
        </w:rPr>
        <w:tab/>
        <w:t>~overseers (supervise farming)</w:t>
      </w:r>
    </w:p>
    <w:p w:rsidR="00A6327E" w:rsidRPr="00B9191A" w:rsidRDefault="00A6327E" w:rsidP="00A6327E">
      <w:pPr>
        <w:ind w:left="2880"/>
        <w:rPr>
          <w:rFonts w:ascii="Arial Narrow" w:hAnsi="Arial Narrow"/>
        </w:rPr>
      </w:pPr>
      <w:r w:rsidRPr="00B9191A">
        <w:rPr>
          <w:rFonts w:ascii="Arial Narrow" w:hAnsi="Arial Narrow"/>
        </w:rPr>
        <w:tab/>
        <w:t xml:space="preserve">~to help </w:t>
      </w:r>
      <w:smartTag w:uri="urn:schemas-microsoft-com:office:smarttags" w:element="place">
        <w:smartTag w:uri="urn:schemas-microsoft-com:office:smarttags" w:element="country-region">
          <w:r w:rsidRPr="00B9191A">
            <w:rPr>
              <w:rFonts w:ascii="Arial Narrow" w:hAnsi="Arial Narrow"/>
            </w:rPr>
            <w:t>Egypt</w:t>
          </w:r>
        </w:smartTag>
      </w:smartTag>
      <w:r w:rsidRPr="00B9191A">
        <w:rPr>
          <w:rFonts w:ascii="Arial Narrow" w:hAnsi="Arial Narrow"/>
        </w:rPr>
        <w:t xml:space="preserve"> run more efficiently it was divided into </w:t>
      </w:r>
    </w:p>
    <w:p w:rsidR="00A6327E" w:rsidRPr="00B9191A" w:rsidRDefault="00A6327E" w:rsidP="00A6327E">
      <w:pPr>
        <w:ind w:left="4320"/>
        <w:rPr>
          <w:rFonts w:ascii="Arial Narrow" w:hAnsi="Arial Narrow"/>
        </w:rPr>
      </w:pPr>
      <w:r w:rsidRPr="00C40589">
        <w:rPr>
          <w:rFonts w:ascii="Arial Narrow" w:hAnsi="Arial Narrow"/>
          <w:b/>
        </w:rPr>
        <w:t>NOMES</w:t>
      </w:r>
      <w:r w:rsidRPr="00B9191A">
        <w:rPr>
          <w:rFonts w:ascii="Arial Narrow" w:hAnsi="Arial Narrow"/>
        </w:rPr>
        <w:t xml:space="preserve"> [agricultural villages] with a NOMARCH [governor] for each </w:t>
      </w:r>
      <w:proofErr w:type="spellStart"/>
      <w:r w:rsidRPr="00B9191A">
        <w:rPr>
          <w:rFonts w:ascii="Arial Narrow" w:hAnsi="Arial Narrow"/>
        </w:rPr>
        <w:t>nome</w:t>
      </w:r>
      <w:proofErr w:type="spellEnd"/>
      <w:r w:rsidRPr="00B9191A">
        <w:rPr>
          <w:rFonts w:ascii="Arial Narrow" w:hAnsi="Arial Narrow"/>
        </w:rPr>
        <w:t xml:space="preserve"> </w:t>
      </w:r>
    </w:p>
    <w:p w:rsidR="00A6327E" w:rsidRDefault="00A6327E" w:rsidP="00A6327E">
      <w:pPr>
        <w:ind w:left="2880"/>
        <w:rPr>
          <w:rFonts w:ascii="Arial Narrow" w:hAnsi="Arial Narrow"/>
        </w:rPr>
      </w:pPr>
      <w:r w:rsidRPr="00B9191A">
        <w:rPr>
          <w:rFonts w:ascii="Arial Narrow" w:hAnsi="Arial Narrow"/>
        </w:rPr>
        <w:tab/>
      </w:r>
      <w:r w:rsidRPr="00B9191A">
        <w:rPr>
          <w:rFonts w:ascii="Arial Narrow" w:hAnsi="Arial Narrow"/>
        </w:rPr>
        <w:tab/>
      </w:r>
      <w:r w:rsidRPr="00B9191A">
        <w:rPr>
          <w:rFonts w:ascii="Arial Narrow" w:hAnsi="Arial Narrow"/>
        </w:rPr>
        <w:tab/>
        <w:t>**</w:t>
      </w:r>
      <w:proofErr w:type="spellStart"/>
      <w:r w:rsidRPr="004777A7">
        <w:rPr>
          <w:rFonts w:ascii="Arial Narrow" w:hAnsi="Arial Narrow"/>
          <w:b/>
        </w:rPr>
        <w:t>Nomarchs</w:t>
      </w:r>
      <w:proofErr w:type="spellEnd"/>
      <w:r w:rsidRPr="00B9191A">
        <w:rPr>
          <w:rFonts w:ascii="Arial Narrow" w:hAnsi="Arial Narrow"/>
        </w:rPr>
        <w:t xml:space="preserve"> tended to build land / power</w:t>
      </w:r>
      <w:r>
        <w:rPr>
          <w:rFonts w:ascii="Arial Narrow" w:hAnsi="Arial Narrow"/>
        </w:rPr>
        <w:t xml:space="preserve"> </w:t>
      </w:r>
      <w:r w:rsidRPr="00B9191A">
        <w:rPr>
          <w:rFonts w:ascii="Arial Narrow" w:hAnsi="Arial Narrow"/>
        </w:rPr>
        <w:t xml:space="preserve">that </w:t>
      </w:r>
      <w:r>
        <w:rPr>
          <w:rFonts w:ascii="Arial Narrow" w:hAnsi="Arial Narrow"/>
        </w:rPr>
        <w:t xml:space="preserve">at </w:t>
      </w:r>
    </w:p>
    <w:p w:rsidR="00A6327E" w:rsidRPr="00B9191A" w:rsidRDefault="00A6327E" w:rsidP="00A6327E">
      <w:pPr>
        <w:ind w:left="4320" w:firstLine="720"/>
        <w:rPr>
          <w:rFonts w:ascii="Arial Narrow" w:hAnsi="Arial Narrow"/>
        </w:rPr>
      </w:pPr>
      <w:proofErr w:type="gramStart"/>
      <w:r>
        <w:rPr>
          <w:rFonts w:ascii="Arial Narrow" w:hAnsi="Arial Narrow"/>
        </w:rPr>
        <w:t>times</w:t>
      </w:r>
      <w:proofErr w:type="gramEnd"/>
      <w:r>
        <w:rPr>
          <w:rFonts w:ascii="Arial Narrow" w:hAnsi="Arial Narrow"/>
        </w:rPr>
        <w:t xml:space="preserve"> r</w:t>
      </w:r>
      <w:r w:rsidRPr="00B9191A">
        <w:rPr>
          <w:rFonts w:ascii="Arial Narrow" w:hAnsi="Arial Narrow"/>
        </w:rPr>
        <w:t>ival</w:t>
      </w:r>
      <w:r>
        <w:rPr>
          <w:rFonts w:ascii="Arial Narrow" w:hAnsi="Arial Narrow"/>
        </w:rPr>
        <w:t xml:space="preserve">ed </w:t>
      </w:r>
      <w:r w:rsidRPr="00B9191A">
        <w:rPr>
          <w:rFonts w:ascii="Arial Narrow" w:hAnsi="Arial Narrow"/>
        </w:rPr>
        <w:t>pharaohs</w:t>
      </w:r>
    </w:p>
    <w:p w:rsidR="00A6327E" w:rsidRPr="00B9191A" w:rsidRDefault="00A6327E" w:rsidP="00A6327E">
      <w:pPr>
        <w:rPr>
          <w:rFonts w:ascii="Arial Narrow" w:hAnsi="Arial Narrow"/>
        </w:rPr>
      </w:pPr>
    </w:p>
    <w:p w:rsidR="00A6327E" w:rsidRDefault="00A6327E" w:rsidP="00A6327E">
      <w:pPr>
        <w:rPr>
          <w:rFonts w:ascii="Arial Narrow" w:hAnsi="Arial Narrow"/>
        </w:rPr>
      </w:pPr>
      <w:r w:rsidRPr="00B9191A">
        <w:rPr>
          <w:rFonts w:ascii="Arial Narrow" w:hAnsi="Arial Narrow"/>
        </w:rPr>
        <w:t xml:space="preserve">Pharaoh’s were considered </w:t>
      </w:r>
      <w:r w:rsidRPr="004777A7">
        <w:rPr>
          <w:rFonts w:ascii="Arial Narrow" w:hAnsi="Arial Narrow"/>
          <w:b/>
        </w:rPr>
        <w:t>gods</w:t>
      </w:r>
    </w:p>
    <w:p w:rsidR="00A6327E" w:rsidRDefault="00A6327E" w:rsidP="00A6327E">
      <w:pPr>
        <w:numPr>
          <w:ilvl w:val="0"/>
          <w:numId w:val="6"/>
        </w:numPr>
        <w:rPr>
          <w:rFonts w:ascii="Arial Narrow" w:hAnsi="Arial Narrow"/>
        </w:rPr>
      </w:pPr>
      <w:r w:rsidRPr="00B9191A">
        <w:rPr>
          <w:rFonts w:ascii="Arial Narrow" w:hAnsi="Arial Narrow"/>
        </w:rPr>
        <w:t>took fo</w:t>
      </w:r>
      <w:r>
        <w:rPr>
          <w:rFonts w:ascii="Arial Narrow" w:hAnsi="Arial Narrow"/>
        </w:rPr>
        <w:t xml:space="preserve">rm of </w:t>
      </w:r>
      <w:r w:rsidRPr="004777A7">
        <w:rPr>
          <w:rFonts w:ascii="Arial Narrow" w:hAnsi="Arial Narrow"/>
          <w:b/>
        </w:rPr>
        <w:t>Horus</w:t>
      </w:r>
    </w:p>
    <w:p w:rsidR="00A6327E" w:rsidRDefault="00A6327E" w:rsidP="00A6327E">
      <w:pPr>
        <w:numPr>
          <w:ilvl w:val="1"/>
          <w:numId w:val="6"/>
        </w:numPr>
        <w:rPr>
          <w:rFonts w:ascii="Arial Narrow" w:hAnsi="Arial Narrow"/>
        </w:rPr>
      </w:pPr>
      <w:r>
        <w:rPr>
          <w:rFonts w:ascii="Arial Narrow" w:hAnsi="Arial Narrow"/>
        </w:rPr>
        <w:t>“Protector of Egypt”</w:t>
      </w:r>
    </w:p>
    <w:p w:rsidR="00A6327E" w:rsidRDefault="00A6327E" w:rsidP="00A6327E">
      <w:pPr>
        <w:numPr>
          <w:ilvl w:val="0"/>
          <w:numId w:val="6"/>
        </w:numPr>
        <w:rPr>
          <w:rFonts w:ascii="Arial Narrow" w:hAnsi="Arial Narrow"/>
        </w:rPr>
      </w:pPr>
      <w:r w:rsidRPr="004777A7">
        <w:rPr>
          <w:rFonts w:ascii="Arial Narrow" w:hAnsi="Arial Narrow"/>
        </w:rPr>
        <w:t>were seen as human</w:t>
      </w:r>
    </w:p>
    <w:p w:rsidR="00A6327E" w:rsidRPr="004777A7" w:rsidRDefault="00A6327E" w:rsidP="00A6327E">
      <w:pPr>
        <w:numPr>
          <w:ilvl w:val="0"/>
          <w:numId w:val="6"/>
        </w:numPr>
        <w:rPr>
          <w:rFonts w:ascii="Arial Narrow" w:hAnsi="Arial Narrow"/>
        </w:rPr>
      </w:pPr>
      <w:r w:rsidRPr="004777A7">
        <w:rPr>
          <w:rFonts w:ascii="Arial Narrow" w:hAnsi="Arial Narrow"/>
        </w:rPr>
        <w:t>expected to behave morally</w:t>
      </w:r>
      <w:r>
        <w:rPr>
          <w:rFonts w:ascii="Arial Narrow" w:hAnsi="Arial Narrow"/>
        </w:rPr>
        <w:t xml:space="preserve"> (follow </w:t>
      </w:r>
      <w:r w:rsidRPr="004777A7">
        <w:rPr>
          <w:rFonts w:ascii="Arial Narrow" w:hAnsi="Arial Narrow"/>
          <w:b/>
        </w:rPr>
        <w:t>MAAT</w:t>
      </w:r>
      <w:r>
        <w:rPr>
          <w:rFonts w:ascii="Arial Narrow" w:hAnsi="Arial Narrow"/>
        </w:rPr>
        <w:t>)</w:t>
      </w:r>
    </w:p>
    <w:p w:rsidR="00A6327E" w:rsidRDefault="00A6327E" w:rsidP="00A6327E">
      <w:pPr>
        <w:rPr>
          <w:rFonts w:ascii="Arial Narrow" w:hAnsi="Arial Narrow"/>
        </w:rPr>
      </w:pPr>
    </w:p>
    <w:p w:rsidR="00A6327E" w:rsidRPr="002055DB" w:rsidRDefault="00A6327E" w:rsidP="00A6327E">
      <w:pPr>
        <w:rPr>
          <w:rFonts w:ascii="Impact" w:hAnsi="Impact"/>
          <w:sz w:val="28"/>
        </w:rPr>
      </w:pPr>
      <w:r w:rsidRPr="002055DB">
        <w:rPr>
          <w:rFonts w:ascii="Impact" w:hAnsi="Impact"/>
          <w:sz w:val="28"/>
          <w:u w:val="single"/>
        </w:rPr>
        <w:t>MAAT</w:t>
      </w:r>
      <w:r w:rsidRPr="002055DB">
        <w:rPr>
          <w:rFonts w:ascii="Impact" w:hAnsi="Impact"/>
          <w:sz w:val="28"/>
        </w:rPr>
        <w:t xml:space="preserve"> </w:t>
      </w:r>
    </w:p>
    <w:p w:rsidR="00A6327E" w:rsidRDefault="00A6327E" w:rsidP="00A6327E">
      <w:pPr>
        <w:numPr>
          <w:ilvl w:val="0"/>
          <w:numId w:val="7"/>
        </w:numPr>
        <w:rPr>
          <w:rFonts w:ascii="Arial Narrow" w:hAnsi="Arial Narrow"/>
        </w:rPr>
      </w:pPr>
      <w:r w:rsidRPr="00B9191A">
        <w:rPr>
          <w:rFonts w:ascii="Arial Narrow" w:hAnsi="Arial Narrow"/>
        </w:rPr>
        <w:t>goddess – had feather in headdress which would be used to weigh soul</w:t>
      </w:r>
    </w:p>
    <w:p w:rsidR="00A6327E" w:rsidRDefault="00A6327E" w:rsidP="00A6327E">
      <w:pPr>
        <w:numPr>
          <w:ilvl w:val="0"/>
          <w:numId w:val="7"/>
        </w:numPr>
        <w:rPr>
          <w:rFonts w:ascii="Arial Narrow" w:hAnsi="Arial Narrow"/>
        </w:rPr>
      </w:pPr>
      <w:r w:rsidRPr="004777A7">
        <w:rPr>
          <w:rFonts w:ascii="Arial Narrow" w:hAnsi="Arial Narrow"/>
        </w:rPr>
        <w:t>guiding principle in Egyptian society</w:t>
      </w:r>
    </w:p>
    <w:p w:rsidR="00A6327E" w:rsidRDefault="00A6327E" w:rsidP="00A6327E">
      <w:pPr>
        <w:numPr>
          <w:ilvl w:val="0"/>
          <w:numId w:val="7"/>
        </w:numPr>
        <w:rPr>
          <w:rFonts w:ascii="Arial Narrow" w:hAnsi="Arial Narrow"/>
        </w:rPr>
      </w:pPr>
      <w:proofErr w:type="gramStart"/>
      <w:r w:rsidRPr="004777A7">
        <w:rPr>
          <w:rFonts w:ascii="Arial Narrow" w:hAnsi="Arial Narrow"/>
        </w:rPr>
        <w:t>truth</w:t>
      </w:r>
      <w:proofErr w:type="gramEnd"/>
      <w:r w:rsidRPr="004777A7">
        <w:rPr>
          <w:rFonts w:ascii="Arial Narrow" w:hAnsi="Arial Narrow"/>
        </w:rPr>
        <w:t>, justice, balance, order, right living, etc…</w:t>
      </w:r>
    </w:p>
    <w:p w:rsidR="00A6327E" w:rsidRPr="004777A7" w:rsidRDefault="00A6327E" w:rsidP="00A6327E">
      <w:pPr>
        <w:numPr>
          <w:ilvl w:val="0"/>
          <w:numId w:val="7"/>
        </w:numPr>
        <w:rPr>
          <w:rFonts w:ascii="Arial Narrow" w:hAnsi="Arial Narrow"/>
        </w:rPr>
      </w:pPr>
      <w:r w:rsidRPr="004777A7">
        <w:rPr>
          <w:rFonts w:ascii="Arial Narrow" w:hAnsi="Arial Narrow"/>
        </w:rPr>
        <w:t xml:space="preserve">pharaohs were divinely sent to maintain </w:t>
      </w:r>
      <w:proofErr w:type="spellStart"/>
      <w:r w:rsidRPr="004777A7">
        <w:rPr>
          <w:rFonts w:ascii="Arial Narrow" w:hAnsi="Arial Narrow"/>
        </w:rPr>
        <w:t>Maat</w:t>
      </w:r>
      <w:proofErr w:type="spellEnd"/>
    </w:p>
    <w:p w:rsidR="00A6327E" w:rsidRDefault="00A6327E" w:rsidP="00A6327E">
      <w:pPr>
        <w:rPr>
          <w:rFonts w:ascii="Arial Narrow" w:hAnsi="Arial Narrow"/>
        </w:rPr>
      </w:pPr>
    </w:p>
    <w:p w:rsidR="00A6327E" w:rsidRDefault="00A6327E" w:rsidP="00A6327E">
      <w:pPr>
        <w:rPr>
          <w:rFonts w:ascii="Arial Narrow" w:hAnsi="Arial Narrow"/>
        </w:rPr>
      </w:pPr>
      <w:r w:rsidRPr="00B9191A">
        <w:rPr>
          <w:rFonts w:ascii="Arial Narrow" w:hAnsi="Arial Narrow"/>
        </w:rPr>
        <w:t>Egyptians obeyed the Pharaoh to prevent upsetting the pharaoh and other gods</w:t>
      </w:r>
    </w:p>
    <w:p w:rsidR="00A6327E" w:rsidRPr="00E3244C" w:rsidRDefault="00A6327E" w:rsidP="00A6327E">
      <w:pPr>
        <w:numPr>
          <w:ilvl w:val="0"/>
          <w:numId w:val="8"/>
        </w:numPr>
        <w:rPr>
          <w:rFonts w:ascii="Arial Narrow" w:hAnsi="Arial Narrow"/>
        </w:rPr>
      </w:pPr>
      <w:r w:rsidRPr="00E3244C">
        <w:rPr>
          <w:rFonts w:ascii="Arial Narrow" w:hAnsi="Arial Narrow"/>
        </w:rPr>
        <w:t xml:space="preserve">if gods were upset this could upset </w:t>
      </w:r>
      <w:r w:rsidRPr="00E3244C">
        <w:rPr>
          <w:rFonts w:ascii="Arial Narrow" w:hAnsi="Arial Narrow"/>
          <w:b/>
          <w:i/>
          <w:u w:val="single"/>
        </w:rPr>
        <w:t>MAAT</w:t>
      </w:r>
    </w:p>
    <w:p w:rsidR="00A6327E" w:rsidRDefault="00A6327E" w:rsidP="00A6327E">
      <w:pPr>
        <w:numPr>
          <w:ilvl w:val="0"/>
          <w:numId w:val="8"/>
        </w:numPr>
        <w:rPr>
          <w:rFonts w:ascii="Arial Narrow" w:hAnsi="Arial Narrow"/>
        </w:rPr>
      </w:pPr>
      <w:r w:rsidRPr="00E3244C">
        <w:rPr>
          <w:rFonts w:ascii="Arial Narrow" w:hAnsi="Arial Narrow"/>
        </w:rPr>
        <w:t>by obeying pharaoh’s – they were helping maintain cosmic order</w:t>
      </w:r>
    </w:p>
    <w:p w:rsidR="00A6327E" w:rsidRDefault="00A6327E" w:rsidP="00A6327E">
      <w:pPr>
        <w:numPr>
          <w:ilvl w:val="1"/>
          <w:numId w:val="8"/>
        </w:numPr>
        <w:rPr>
          <w:rFonts w:ascii="Arial Narrow" w:hAnsi="Arial Narrow"/>
        </w:rPr>
      </w:pPr>
      <w:r w:rsidRPr="00E3244C">
        <w:rPr>
          <w:rFonts w:ascii="Arial Narrow" w:hAnsi="Arial Narrow"/>
        </w:rPr>
        <w:t>if things went bad – citizens were offending divinity and weakening the universal structure</w:t>
      </w:r>
    </w:p>
    <w:p w:rsidR="00A6327E" w:rsidRPr="00E3244C" w:rsidRDefault="00A6327E" w:rsidP="00A6327E">
      <w:pPr>
        <w:numPr>
          <w:ilvl w:val="1"/>
          <w:numId w:val="8"/>
        </w:numPr>
        <w:rPr>
          <w:rFonts w:ascii="Arial Narrow" w:hAnsi="Arial Narrow"/>
        </w:rPr>
      </w:pPr>
      <w:r w:rsidRPr="00E3244C">
        <w:rPr>
          <w:rFonts w:ascii="Arial Narrow" w:hAnsi="Arial Narrow"/>
        </w:rPr>
        <w:t>If MAAT is disturbed life becomes unbalanced</w:t>
      </w:r>
      <w:r>
        <w:rPr>
          <w:rFonts w:ascii="Arial Narrow" w:hAnsi="Arial Narrow"/>
        </w:rPr>
        <w:t xml:space="preserve"> and</w:t>
      </w:r>
      <w:r w:rsidRPr="00E3244C">
        <w:rPr>
          <w:rFonts w:ascii="Arial Narrow" w:hAnsi="Arial Narrow"/>
        </w:rPr>
        <w:t xml:space="preserve"> ultimately the Nile could flood poorly</w:t>
      </w:r>
    </w:p>
    <w:p w:rsidR="00A6327E" w:rsidRDefault="00A6327E" w:rsidP="00A6327E">
      <w:pPr>
        <w:rPr>
          <w:rFonts w:ascii="Arial Narrow" w:hAnsi="Arial Narrow"/>
        </w:rPr>
      </w:pPr>
    </w:p>
    <w:p w:rsidR="00A6327E" w:rsidRPr="002055DB" w:rsidRDefault="00A6327E" w:rsidP="00A6327E">
      <w:pPr>
        <w:rPr>
          <w:rFonts w:ascii="Impact" w:hAnsi="Impact"/>
          <w:sz w:val="28"/>
          <w:u w:val="single"/>
        </w:rPr>
      </w:pPr>
      <w:r w:rsidRPr="002055DB">
        <w:rPr>
          <w:rFonts w:ascii="Impact" w:hAnsi="Impact"/>
          <w:sz w:val="28"/>
          <w:u w:val="single"/>
        </w:rPr>
        <w:t>AFTERLIFE</w:t>
      </w:r>
    </w:p>
    <w:p w:rsidR="00A6327E" w:rsidRDefault="00A6327E" w:rsidP="00A6327E">
      <w:pPr>
        <w:rPr>
          <w:rFonts w:ascii="Arial Narrow" w:hAnsi="Arial Narrow"/>
        </w:rPr>
      </w:pPr>
      <w:proofErr w:type="gramStart"/>
      <w:r w:rsidRPr="00B9191A">
        <w:rPr>
          <w:rFonts w:ascii="Arial Narrow" w:hAnsi="Arial Narrow"/>
        </w:rPr>
        <w:t>depended</w:t>
      </w:r>
      <w:proofErr w:type="gramEnd"/>
      <w:r w:rsidRPr="00B9191A">
        <w:rPr>
          <w:rFonts w:ascii="Arial Narrow" w:hAnsi="Arial Narrow"/>
        </w:rPr>
        <w:t xml:space="preserve"> on type of life you had lived</w:t>
      </w:r>
    </w:p>
    <w:p w:rsidR="00A6327E" w:rsidRDefault="00A6327E" w:rsidP="00A6327E">
      <w:pPr>
        <w:numPr>
          <w:ilvl w:val="0"/>
          <w:numId w:val="9"/>
        </w:numPr>
        <w:rPr>
          <w:rFonts w:ascii="Arial Narrow" w:hAnsi="Arial Narrow"/>
        </w:rPr>
      </w:pPr>
      <w:r w:rsidRPr="00E3244C">
        <w:rPr>
          <w:rFonts w:ascii="Arial Narrow" w:hAnsi="Arial Narrow"/>
        </w:rPr>
        <w:lastRenderedPageBreak/>
        <w:t>only pharaohs felt to have afterlife</w:t>
      </w:r>
    </w:p>
    <w:p w:rsidR="00A6327E" w:rsidRPr="00E3244C" w:rsidRDefault="00A6327E" w:rsidP="00A6327E">
      <w:pPr>
        <w:numPr>
          <w:ilvl w:val="1"/>
          <w:numId w:val="9"/>
        </w:numPr>
        <w:rPr>
          <w:rFonts w:ascii="Arial Narrow" w:hAnsi="Arial Narrow"/>
        </w:rPr>
      </w:pPr>
      <w:r w:rsidRPr="00E3244C">
        <w:rPr>
          <w:rFonts w:ascii="Arial Narrow" w:hAnsi="Arial Narrow"/>
        </w:rPr>
        <w:t xml:space="preserve"> this changed during the Middle and New Kingdoms</w:t>
      </w:r>
    </w:p>
    <w:p w:rsidR="00A6327E" w:rsidRPr="00B9191A" w:rsidRDefault="00A6327E" w:rsidP="00A6327E">
      <w:pPr>
        <w:numPr>
          <w:ilvl w:val="0"/>
          <w:numId w:val="9"/>
        </w:numPr>
        <w:rPr>
          <w:rFonts w:ascii="Arial Narrow" w:hAnsi="Arial Narrow"/>
        </w:rPr>
      </w:pPr>
      <w:r w:rsidRPr="00B9191A">
        <w:rPr>
          <w:rFonts w:ascii="Arial Narrow" w:hAnsi="Arial Narrow"/>
        </w:rPr>
        <w:t>afterlife was a continuation of the “good life”</w:t>
      </w:r>
    </w:p>
    <w:p w:rsidR="00A6327E" w:rsidRPr="00B9191A" w:rsidRDefault="00A6327E" w:rsidP="00A6327E">
      <w:pPr>
        <w:rPr>
          <w:rFonts w:ascii="Arial Narrow" w:hAnsi="Arial Narrow"/>
        </w:rPr>
      </w:pPr>
      <w:r w:rsidRPr="00B9191A">
        <w:rPr>
          <w:rFonts w:ascii="Arial Narrow" w:hAnsi="Arial Narrow"/>
        </w:rPr>
        <w:t xml:space="preserve"> </w:t>
      </w:r>
    </w:p>
    <w:p w:rsidR="00A6327E" w:rsidRDefault="00A6327E" w:rsidP="00A6327E">
      <w:pPr>
        <w:rPr>
          <w:rFonts w:ascii="Arial Narrow" w:hAnsi="Arial Narrow"/>
        </w:rPr>
      </w:pPr>
      <w:r w:rsidRPr="00B9191A">
        <w:rPr>
          <w:rFonts w:ascii="Arial Narrow" w:hAnsi="Arial Narrow"/>
        </w:rPr>
        <w:t xml:space="preserve">Egyptians felt pharaohs continued to rule </w:t>
      </w:r>
      <w:smartTag w:uri="urn:schemas-microsoft-com:office:smarttags" w:element="country-region">
        <w:smartTag w:uri="urn:schemas-microsoft-com:office:smarttags" w:element="place">
          <w:r w:rsidRPr="00B9191A">
            <w:rPr>
              <w:rFonts w:ascii="Arial Narrow" w:hAnsi="Arial Narrow"/>
            </w:rPr>
            <w:t>Egypt</w:t>
          </w:r>
        </w:smartTag>
      </w:smartTag>
      <w:r w:rsidRPr="00B9191A">
        <w:rPr>
          <w:rFonts w:ascii="Arial Narrow" w:hAnsi="Arial Narrow"/>
        </w:rPr>
        <w:t xml:space="preserve"> after death</w:t>
      </w:r>
    </w:p>
    <w:p w:rsidR="00A6327E" w:rsidRDefault="00A6327E" w:rsidP="00A6327E">
      <w:pPr>
        <w:numPr>
          <w:ilvl w:val="0"/>
          <w:numId w:val="10"/>
        </w:numPr>
        <w:rPr>
          <w:rFonts w:ascii="Arial Narrow" w:hAnsi="Arial Narrow"/>
        </w:rPr>
      </w:pPr>
      <w:r w:rsidRPr="00E3244C">
        <w:rPr>
          <w:rFonts w:ascii="Arial Narrow" w:hAnsi="Arial Narrow"/>
        </w:rPr>
        <w:t>“</w:t>
      </w:r>
      <w:proofErr w:type="spellStart"/>
      <w:r w:rsidRPr="00E3244C">
        <w:rPr>
          <w:rFonts w:ascii="Arial Narrow" w:hAnsi="Arial Narrow"/>
          <w:b/>
          <w:u w:val="single"/>
        </w:rPr>
        <w:t>Ka</w:t>
      </w:r>
      <w:proofErr w:type="spellEnd"/>
      <w:r w:rsidRPr="00E3244C">
        <w:rPr>
          <w:rFonts w:ascii="Arial Narrow" w:hAnsi="Arial Narrow"/>
        </w:rPr>
        <w:t>” eternal spirit of pharaoh</w:t>
      </w:r>
    </w:p>
    <w:p w:rsidR="00A6327E" w:rsidRDefault="00A6327E" w:rsidP="00A6327E">
      <w:pPr>
        <w:numPr>
          <w:ilvl w:val="1"/>
          <w:numId w:val="10"/>
        </w:numPr>
        <w:rPr>
          <w:rFonts w:ascii="Arial Narrow" w:hAnsi="Arial Narrow"/>
        </w:rPr>
      </w:pPr>
      <w:r w:rsidRPr="00E3244C">
        <w:rPr>
          <w:rFonts w:ascii="Arial Narrow" w:hAnsi="Arial Narrow"/>
        </w:rPr>
        <w:t>“</w:t>
      </w:r>
      <w:proofErr w:type="spellStart"/>
      <w:r w:rsidRPr="00E3244C">
        <w:rPr>
          <w:rFonts w:ascii="Arial Narrow" w:hAnsi="Arial Narrow"/>
        </w:rPr>
        <w:t>Ka</w:t>
      </w:r>
      <w:proofErr w:type="spellEnd"/>
      <w:r w:rsidRPr="00E3244C">
        <w:rPr>
          <w:rFonts w:ascii="Arial Narrow" w:hAnsi="Arial Narrow"/>
        </w:rPr>
        <w:t>” cannot live without the body</w:t>
      </w:r>
    </w:p>
    <w:p w:rsidR="00A6327E" w:rsidRDefault="00A6327E" w:rsidP="00A6327E">
      <w:pPr>
        <w:numPr>
          <w:ilvl w:val="1"/>
          <w:numId w:val="10"/>
        </w:numPr>
        <w:rPr>
          <w:rFonts w:ascii="Arial Narrow" w:hAnsi="Arial Narrow"/>
        </w:rPr>
      </w:pPr>
      <w:r w:rsidRPr="00E3244C">
        <w:rPr>
          <w:rFonts w:ascii="Arial Narrow" w:hAnsi="Arial Narrow"/>
        </w:rPr>
        <w:t>Egyptians began “Mummifying” bodies to preserve a home for the “</w:t>
      </w:r>
      <w:proofErr w:type="spellStart"/>
      <w:r w:rsidRPr="00E3244C">
        <w:rPr>
          <w:rFonts w:ascii="Arial Narrow" w:hAnsi="Arial Narrow"/>
        </w:rPr>
        <w:t>Ka</w:t>
      </w:r>
      <w:proofErr w:type="spellEnd"/>
      <w:r w:rsidRPr="00E3244C">
        <w:rPr>
          <w:rFonts w:ascii="Arial Narrow" w:hAnsi="Arial Narrow"/>
        </w:rPr>
        <w:t>”</w:t>
      </w:r>
    </w:p>
    <w:p w:rsidR="00A6327E" w:rsidRPr="00E3244C" w:rsidRDefault="00A6327E" w:rsidP="00A6327E">
      <w:pPr>
        <w:numPr>
          <w:ilvl w:val="1"/>
          <w:numId w:val="10"/>
        </w:numPr>
        <w:rPr>
          <w:rFonts w:ascii="Arial Narrow" w:hAnsi="Arial Narrow"/>
        </w:rPr>
      </w:pPr>
      <w:r w:rsidRPr="00E3244C">
        <w:rPr>
          <w:rFonts w:ascii="Arial Narrow" w:hAnsi="Arial Narrow"/>
        </w:rPr>
        <w:t>when pharaohs die they become “Osiris” (</w:t>
      </w:r>
      <w:r>
        <w:rPr>
          <w:rFonts w:ascii="Arial Narrow" w:hAnsi="Arial Narrow"/>
        </w:rPr>
        <w:t xml:space="preserve">god of the </w:t>
      </w:r>
      <w:r w:rsidRPr="00E3244C">
        <w:rPr>
          <w:rFonts w:ascii="Arial Narrow" w:hAnsi="Arial Narrow"/>
        </w:rPr>
        <w:t xml:space="preserve">underworld) and new pharaoh becomes “Horus” (protector of Egypt) </w:t>
      </w:r>
    </w:p>
    <w:p w:rsidR="00A6327E" w:rsidRDefault="00A6327E" w:rsidP="00A6327E">
      <w:pPr>
        <w:rPr>
          <w:rFonts w:ascii="Arial Narrow" w:hAnsi="Arial Narrow"/>
          <w:b/>
        </w:rPr>
      </w:pPr>
    </w:p>
    <w:p w:rsidR="00A6327E" w:rsidRDefault="00A6327E" w:rsidP="00A6327E">
      <w:pPr>
        <w:rPr>
          <w:rFonts w:ascii="Arial Narrow" w:hAnsi="Arial Narrow"/>
          <w:b/>
        </w:rPr>
      </w:pPr>
      <w:r w:rsidRPr="00AB5554">
        <w:rPr>
          <w:rFonts w:ascii="Arial Narrow" w:hAnsi="Arial Narrow"/>
        </w:rPr>
        <w:t xml:space="preserve">Pharaohs carry </w:t>
      </w:r>
      <w:r w:rsidRPr="0095776A">
        <w:rPr>
          <w:rFonts w:ascii="Arial Narrow" w:hAnsi="Arial Narrow"/>
          <w:b/>
        </w:rPr>
        <w:t>ANKH</w:t>
      </w:r>
    </w:p>
    <w:p w:rsidR="00A6327E" w:rsidRPr="00AB5554" w:rsidRDefault="00A6327E" w:rsidP="00A6327E">
      <w:pPr>
        <w:numPr>
          <w:ilvl w:val="0"/>
          <w:numId w:val="13"/>
        </w:numPr>
        <w:rPr>
          <w:rFonts w:ascii="Arial Narrow" w:hAnsi="Arial Narrow"/>
        </w:rPr>
      </w:pPr>
      <w:r w:rsidRPr="00AB5554">
        <w:rPr>
          <w:rFonts w:ascii="Arial Narrow" w:hAnsi="Arial Narrow"/>
        </w:rPr>
        <w:t>symbol for life – giving of the gift of life to the deceased (very popular in paintings)</w:t>
      </w:r>
    </w:p>
    <w:p w:rsidR="00A6327E" w:rsidRPr="00AB5554" w:rsidRDefault="00A6327E" w:rsidP="00A6327E">
      <w:pPr>
        <w:numPr>
          <w:ilvl w:val="0"/>
          <w:numId w:val="13"/>
        </w:numPr>
        <w:rPr>
          <w:rFonts w:ascii="Arial Narrow" w:hAnsi="Arial Narrow"/>
        </w:rPr>
      </w:pPr>
      <w:r w:rsidRPr="00AB5554">
        <w:rPr>
          <w:rFonts w:ascii="Arial Narrow" w:hAnsi="Arial Narrow"/>
        </w:rPr>
        <w:t>Sign of life</w:t>
      </w:r>
    </w:p>
    <w:p w:rsidR="00A6327E" w:rsidRPr="002055DB" w:rsidRDefault="00A6327E" w:rsidP="00A6327E">
      <w:pPr>
        <w:rPr>
          <w:rFonts w:ascii="Impact" w:hAnsi="Impact"/>
          <w:sz w:val="28"/>
          <w:u w:val="single"/>
        </w:rPr>
      </w:pPr>
      <w:r w:rsidRPr="002055DB">
        <w:rPr>
          <w:rFonts w:ascii="Impact" w:hAnsi="Impact"/>
          <w:sz w:val="28"/>
          <w:u w:val="single"/>
        </w:rPr>
        <w:t>MUMMIFICATION</w:t>
      </w:r>
    </w:p>
    <w:p w:rsidR="00A6327E" w:rsidRPr="00B9191A" w:rsidRDefault="00A6327E" w:rsidP="00A6327E">
      <w:pPr>
        <w:numPr>
          <w:ilvl w:val="0"/>
          <w:numId w:val="11"/>
        </w:numPr>
        <w:rPr>
          <w:rFonts w:ascii="Arial Narrow" w:hAnsi="Arial Narrow"/>
        </w:rPr>
      </w:pPr>
      <w:r w:rsidRPr="003C2605">
        <w:rPr>
          <w:rFonts w:ascii="Arial Narrow" w:hAnsi="Arial Narrow"/>
          <w:b/>
        </w:rPr>
        <w:t>Anubis</w:t>
      </w:r>
      <w:r w:rsidRPr="00B9191A">
        <w:rPr>
          <w:rFonts w:ascii="Arial Narrow" w:hAnsi="Arial Narrow"/>
        </w:rPr>
        <w:t xml:space="preserve"> (god of embalming process)</w:t>
      </w:r>
    </w:p>
    <w:p w:rsidR="00A6327E" w:rsidRPr="003C2605" w:rsidRDefault="00A6327E" w:rsidP="00A6327E">
      <w:pPr>
        <w:numPr>
          <w:ilvl w:val="0"/>
          <w:numId w:val="11"/>
        </w:numPr>
        <w:rPr>
          <w:rFonts w:ascii="Arial Narrow" w:hAnsi="Arial Narrow"/>
        </w:rPr>
      </w:pPr>
      <w:r w:rsidRPr="003C2605">
        <w:rPr>
          <w:rFonts w:ascii="Arial Narrow" w:hAnsi="Arial Narrow"/>
        </w:rPr>
        <w:t>bacteria causes a body to decay quickly had to remove all liquid from body</w:t>
      </w:r>
    </w:p>
    <w:p w:rsidR="00A6327E" w:rsidRPr="00B9191A" w:rsidRDefault="00A6327E" w:rsidP="00A6327E">
      <w:pPr>
        <w:numPr>
          <w:ilvl w:val="0"/>
          <w:numId w:val="11"/>
        </w:numPr>
        <w:rPr>
          <w:rFonts w:ascii="Arial Narrow" w:hAnsi="Arial Narrow"/>
        </w:rPr>
      </w:pPr>
      <w:r w:rsidRPr="00B9191A">
        <w:rPr>
          <w:rFonts w:ascii="Arial Narrow" w:hAnsi="Arial Narrow"/>
        </w:rPr>
        <w:t>brains taken out - felt brains served no purpose</w:t>
      </w:r>
    </w:p>
    <w:p w:rsidR="00A6327E" w:rsidRDefault="00A6327E" w:rsidP="00A6327E">
      <w:pPr>
        <w:numPr>
          <w:ilvl w:val="0"/>
          <w:numId w:val="11"/>
        </w:numPr>
        <w:rPr>
          <w:rFonts w:ascii="Arial Narrow" w:hAnsi="Arial Narrow"/>
        </w:rPr>
      </w:pPr>
      <w:r w:rsidRPr="003C2605">
        <w:rPr>
          <w:rFonts w:ascii="Arial Narrow" w:hAnsi="Arial Narrow"/>
        </w:rPr>
        <w:t xml:space="preserve">cut made in side and organs removed – heart left in [home of </w:t>
      </w:r>
      <w:proofErr w:type="spellStart"/>
      <w:r w:rsidRPr="003C2605">
        <w:rPr>
          <w:rFonts w:ascii="Arial Narrow" w:hAnsi="Arial Narrow"/>
        </w:rPr>
        <w:t>ka</w:t>
      </w:r>
      <w:proofErr w:type="spellEnd"/>
      <w:r w:rsidRPr="003C2605">
        <w:rPr>
          <w:rFonts w:ascii="Arial Narrow" w:hAnsi="Arial Narrow"/>
        </w:rPr>
        <w:t>]</w:t>
      </w:r>
    </w:p>
    <w:p w:rsidR="00A6327E" w:rsidRPr="003C2605" w:rsidRDefault="00A6327E" w:rsidP="00A6327E">
      <w:pPr>
        <w:numPr>
          <w:ilvl w:val="1"/>
          <w:numId w:val="11"/>
        </w:numPr>
        <w:rPr>
          <w:rFonts w:ascii="Arial Narrow" w:hAnsi="Arial Narrow"/>
        </w:rPr>
      </w:pPr>
      <w:r w:rsidRPr="003C2605">
        <w:rPr>
          <w:rFonts w:ascii="Arial Narrow" w:hAnsi="Arial Narrow"/>
        </w:rPr>
        <w:t>heart = center of intelligence/magical part of the body</w:t>
      </w:r>
    </w:p>
    <w:p w:rsidR="00A6327E" w:rsidRDefault="00A6327E" w:rsidP="00A6327E">
      <w:pPr>
        <w:rPr>
          <w:rFonts w:ascii="Arial Narrow" w:hAnsi="Arial Narrow"/>
        </w:rPr>
      </w:pPr>
    </w:p>
    <w:p w:rsidR="00A6327E" w:rsidRDefault="00A6327E" w:rsidP="00A6327E">
      <w:pPr>
        <w:rPr>
          <w:rFonts w:ascii="Arial Narrow" w:hAnsi="Arial Narrow"/>
        </w:rPr>
      </w:pPr>
      <w:r>
        <w:rPr>
          <w:rFonts w:ascii="Arial Narrow" w:hAnsi="Arial Narrow"/>
        </w:rPr>
        <w:t>W</w:t>
      </w:r>
      <w:r w:rsidRPr="00B9191A">
        <w:rPr>
          <w:rFonts w:ascii="Arial Narrow" w:hAnsi="Arial Narrow"/>
        </w:rPr>
        <w:t>hen body reached tomb – priest would perform “</w:t>
      </w:r>
      <w:r w:rsidRPr="00B9191A">
        <w:rPr>
          <w:rFonts w:ascii="Arial Narrow" w:hAnsi="Arial Narrow"/>
          <w:b/>
        </w:rPr>
        <w:t>The Opening of the Mouth</w:t>
      </w:r>
      <w:r w:rsidRPr="00B9191A">
        <w:rPr>
          <w:rFonts w:ascii="Arial Narrow" w:hAnsi="Arial Narrow"/>
        </w:rPr>
        <w:t>”</w:t>
      </w:r>
    </w:p>
    <w:p w:rsidR="00A6327E" w:rsidRDefault="00A6327E" w:rsidP="00A6327E">
      <w:pPr>
        <w:numPr>
          <w:ilvl w:val="0"/>
          <w:numId w:val="3"/>
        </w:numPr>
        <w:rPr>
          <w:rFonts w:ascii="Arial Narrow" w:hAnsi="Arial Narrow"/>
        </w:rPr>
      </w:pPr>
      <w:r w:rsidRPr="00AB5554">
        <w:rPr>
          <w:rFonts w:ascii="Arial Narrow" w:hAnsi="Arial Narrow"/>
          <w:b/>
        </w:rPr>
        <w:t>Spell #23</w:t>
      </w:r>
      <w:r>
        <w:rPr>
          <w:rFonts w:ascii="Arial Narrow" w:hAnsi="Arial Narrow"/>
        </w:rPr>
        <w:t xml:space="preserve"> </w:t>
      </w:r>
      <w:r w:rsidRPr="00B9191A">
        <w:rPr>
          <w:rFonts w:ascii="Arial Narrow" w:hAnsi="Arial Narrow"/>
        </w:rPr>
        <w:t>– priest would touch the mummy’s mouth to enable t</w:t>
      </w:r>
      <w:r>
        <w:rPr>
          <w:rFonts w:ascii="Arial Narrow" w:hAnsi="Arial Narrow"/>
        </w:rPr>
        <w:t>o regain their senses</w:t>
      </w:r>
    </w:p>
    <w:p w:rsidR="00A6327E" w:rsidRDefault="00A6327E" w:rsidP="00A6327E">
      <w:pPr>
        <w:numPr>
          <w:ilvl w:val="0"/>
          <w:numId w:val="3"/>
        </w:numPr>
        <w:rPr>
          <w:rFonts w:ascii="Arial Narrow" w:hAnsi="Arial Narrow"/>
        </w:rPr>
      </w:pPr>
      <w:r>
        <w:rPr>
          <w:rFonts w:ascii="Arial Narrow" w:hAnsi="Arial Narrow"/>
        </w:rPr>
        <w:t>restored a person’s faculties – eat/drink/move around</w:t>
      </w:r>
    </w:p>
    <w:p w:rsidR="00A6327E" w:rsidRPr="00B9191A" w:rsidRDefault="00A6327E" w:rsidP="00A6327E">
      <w:pPr>
        <w:numPr>
          <w:ilvl w:val="0"/>
          <w:numId w:val="3"/>
        </w:numPr>
        <w:rPr>
          <w:rFonts w:ascii="Arial Narrow" w:hAnsi="Arial Narrow"/>
        </w:rPr>
      </w:pPr>
      <w:r>
        <w:rPr>
          <w:rFonts w:ascii="Arial Narrow" w:hAnsi="Arial Narrow"/>
        </w:rPr>
        <w:t>Egyptians feared dying abroad because they knew they would not receive this rite and their afterlife would be in jeopardy</w:t>
      </w:r>
    </w:p>
    <w:p w:rsidR="00A6327E" w:rsidRDefault="00A6327E" w:rsidP="00A6327E">
      <w:pPr>
        <w:pStyle w:val="NoSpacing"/>
        <w:rPr>
          <w:rStyle w:val="Strong"/>
        </w:rPr>
      </w:pPr>
    </w:p>
    <w:p w:rsidR="00A6327E" w:rsidRPr="002055DB" w:rsidRDefault="00A6327E" w:rsidP="00A6327E">
      <w:pPr>
        <w:rPr>
          <w:rFonts w:ascii="Impact" w:hAnsi="Impact"/>
          <w:sz w:val="28"/>
          <w:u w:val="single"/>
        </w:rPr>
      </w:pPr>
      <w:r w:rsidRPr="002055DB">
        <w:rPr>
          <w:rFonts w:ascii="Impact" w:hAnsi="Impact"/>
          <w:sz w:val="28"/>
          <w:u w:val="single"/>
        </w:rPr>
        <w:t>Journey to the Afterlife</w:t>
      </w:r>
    </w:p>
    <w:p w:rsidR="00A6327E" w:rsidRDefault="00A6327E" w:rsidP="00A6327E">
      <w:pPr>
        <w:numPr>
          <w:ilvl w:val="0"/>
          <w:numId w:val="14"/>
        </w:numPr>
        <w:rPr>
          <w:rFonts w:ascii="Arial Narrow" w:hAnsi="Arial Narrow"/>
          <w:b/>
        </w:rPr>
      </w:pPr>
      <w:r>
        <w:rPr>
          <w:rFonts w:ascii="Arial Narrow" w:hAnsi="Arial Narrow"/>
        </w:rPr>
        <w:t xml:space="preserve">underworld below the earth = </w:t>
      </w:r>
      <w:r w:rsidRPr="00DA7EB1">
        <w:rPr>
          <w:rFonts w:ascii="Arial Narrow" w:hAnsi="Arial Narrow"/>
          <w:b/>
        </w:rPr>
        <w:t>DUAT</w:t>
      </w:r>
    </w:p>
    <w:p w:rsidR="00A6327E" w:rsidRDefault="00A6327E" w:rsidP="00A6327E">
      <w:pPr>
        <w:numPr>
          <w:ilvl w:val="0"/>
          <w:numId w:val="14"/>
        </w:numPr>
        <w:rPr>
          <w:rFonts w:ascii="Arial Narrow" w:hAnsi="Arial Narrow"/>
        </w:rPr>
      </w:pPr>
      <w:r>
        <w:rPr>
          <w:rFonts w:ascii="Arial Narrow" w:hAnsi="Arial Narrow"/>
        </w:rPr>
        <w:t>parts of it were full of perils – snakes/lakes of fire/executioners</w:t>
      </w:r>
    </w:p>
    <w:p w:rsidR="00A6327E" w:rsidRPr="00AB5554" w:rsidRDefault="00A6327E" w:rsidP="00A6327E">
      <w:pPr>
        <w:numPr>
          <w:ilvl w:val="0"/>
          <w:numId w:val="14"/>
        </w:numPr>
        <w:rPr>
          <w:rFonts w:ascii="Arial Narrow" w:hAnsi="Arial Narrow"/>
        </w:rPr>
      </w:pPr>
      <w:r w:rsidRPr="00AB5554">
        <w:rPr>
          <w:rFonts w:ascii="Arial Narrow" w:hAnsi="Arial Narrow"/>
        </w:rPr>
        <w:t>priests used “</w:t>
      </w:r>
      <w:r w:rsidRPr="00AB5554">
        <w:rPr>
          <w:rFonts w:ascii="Arial Narrow" w:hAnsi="Arial Narrow"/>
          <w:b/>
        </w:rPr>
        <w:t>Book of the Dead</w:t>
      </w:r>
      <w:r w:rsidRPr="00AB5554">
        <w:rPr>
          <w:rFonts w:ascii="Arial Narrow" w:hAnsi="Arial Narrow"/>
        </w:rPr>
        <w:t>” (Coffin texts [inscribed on coffin], Pyramid texts [inscribed on wall]) to cleanse soul and guide soul through the afterlife [Travel Guide for Underworld] – Passport through the dangers – provide provisions to ensure happiness / success</w:t>
      </w:r>
    </w:p>
    <w:p w:rsidR="00A6327E" w:rsidRPr="00B9191A" w:rsidRDefault="00A6327E" w:rsidP="00A6327E">
      <w:pPr>
        <w:ind w:left="720"/>
        <w:rPr>
          <w:rFonts w:ascii="Arial Narrow" w:hAnsi="Arial Narrow"/>
        </w:rPr>
      </w:pPr>
      <w:r w:rsidRPr="00DA7EB1">
        <w:rPr>
          <w:rFonts w:ascii="Arial Narrow" w:hAnsi="Arial Narrow"/>
        </w:rPr>
        <w:sym w:font="Wingdings" w:char="F0E0"/>
      </w:r>
      <w:proofErr w:type="gramStart"/>
      <w:r>
        <w:rPr>
          <w:rFonts w:ascii="Arial Narrow" w:hAnsi="Arial Narrow"/>
        </w:rPr>
        <w:t>spells</w:t>
      </w:r>
      <w:proofErr w:type="gramEnd"/>
      <w:r>
        <w:rPr>
          <w:rFonts w:ascii="Arial Narrow" w:hAnsi="Arial Narrow"/>
        </w:rPr>
        <w:t xml:space="preserve"> counteracted dangers</w:t>
      </w:r>
    </w:p>
    <w:p w:rsidR="00A6327E" w:rsidRPr="00B9191A" w:rsidRDefault="00A6327E" w:rsidP="00A6327E">
      <w:pPr>
        <w:numPr>
          <w:ilvl w:val="2"/>
          <w:numId w:val="3"/>
        </w:numPr>
        <w:rPr>
          <w:rFonts w:ascii="Arial Narrow" w:hAnsi="Arial Narrow"/>
        </w:rPr>
      </w:pPr>
      <w:r w:rsidRPr="00B9191A">
        <w:rPr>
          <w:rFonts w:ascii="Arial Narrow" w:hAnsi="Arial Narrow"/>
        </w:rPr>
        <w:t xml:space="preserve">if recited correctly – </w:t>
      </w:r>
      <w:r>
        <w:rPr>
          <w:rFonts w:ascii="Arial Narrow" w:hAnsi="Arial Narrow"/>
        </w:rPr>
        <w:t>c</w:t>
      </w:r>
      <w:r w:rsidRPr="00B9191A">
        <w:rPr>
          <w:rFonts w:ascii="Arial Narrow" w:hAnsi="Arial Narrow"/>
        </w:rPr>
        <w:t>ould pass through underworld</w:t>
      </w:r>
      <w:r>
        <w:rPr>
          <w:rFonts w:ascii="Arial Narrow" w:hAnsi="Arial Narrow"/>
        </w:rPr>
        <w:t xml:space="preserve"> unharmed</w:t>
      </w:r>
    </w:p>
    <w:p w:rsidR="00A6327E" w:rsidRPr="00B9191A" w:rsidRDefault="00A6327E" w:rsidP="00A6327E">
      <w:pPr>
        <w:numPr>
          <w:ilvl w:val="2"/>
          <w:numId w:val="3"/>
        </w:numPr>
        <w:rPr>
          <w:rFonts w:ascii="Arial Narrow" w:hAnsi="Arial Narrow"/>
        </w:rPr>
      </w:pPr>
      <w:r w:rsidRPr="00B9191A">
        <w:rPr>
          <w:rFonts w:ascii="Arial Narrow" w:hAnsi="Arial Narrow"/>
        </w:rPr>
        <w:t>Deluxe Version – Richer people</w:t>
      </w:r>
    </w:p>
    <w:p w:rsidR="00A6327E" w:rsidRDefault="00A6327E" w:rsidP="00A6327E">
      <w:pPr>
        <w:numPr>
          <w:ilvl w:val="2"/>
          <w:numId w:val="3"/>
        </w:numPr>
        <w:rPr>
          <w:rFonts w:ascii="Arial Narrow" w:hAnsi="Arial Narrow"/>
        </w:rPr>
      </w:pPr>
      <w:r w:rsidRPr="00B9191A">
        <w:rPr>
          <w:rFonts w:ascii="Arial Narrow" w:hAnsi="Arial Narrow"/>
        </w:rPr>
        <w:t>“Generic” Version – for poorer people</w:t>
      </w:r>
    </w:p>
    <w:p w:rsidR="00A6327E" w:rsidRDefault="00A6327E" w:rsidP="00A6327E">
      <w:pPr>
        <w:numPr>
          <w:ilvl w:val="2"/>
          <w:numId w:val="3"/>
        </w:numPr>
        <w:rPr>
          <w:rFonts w:ascii="Arial Narrow" w:hAnsi="Arial Narrow"/>
        </w:rPr>
      </w:pPr>
      <w:r>
        <w:rPr>
          <w:rFonts w:ascii="Arial Narrow" w:hAnsi="Arial Narrow"/>
        </w:rPr>
        <w:t>Took a whole night</w:t>
      </w:r>
    </w:p>
    <w:p w:rsidR="00A6327E" w:rsidRDefault="00A6327E" w:rsidP="00A6327E">
      <w:pPr>
        <w:rPr>
          <w:rFonts w:ascii="Arial Narrow" w:hAnsi="Arial Narrow"/>
        </w:rPr>
      </w:pPr>
    </w:p>
    <w:p w:rsidR="00A6327E" w:rsidRDefault="00A6327E" w:rsidP="00A6327E">
      <w:pPr>
        <w:rPr>
          <w:rFonts w:ascii="Arial Narrow" w:hAnsi="Arial Narrow"/>
        </w:rPr>
      </w:pPr>
      <w:r>
        <w:rPr>
          <w:rFonts w:ascii="Arial Narrow" w:hAnsi="Arial Narrow"/>
        </w:rPr>
        <w:t>”</w:t>
      </w:r>
      <w:r w:rsidRPr="0041098D">
        <w:rPr>
          <w:rFonts w:ascii="Arial Narrow" w:hAnsi="Arial Narrow"/>
          <w:b/>
        </w:rPr>
        <w:t>Solar Bark</w:t>
      </w:r>
      <w:r>
        <w:rPr>
          <w:rFonts w:ascii="Arial Narrow" w:hAnsi="Arial Narrow"/>
        </w:rPr>
        <w:t>” – boat in which Ra (sun god) and the deceased pharaoh traveled through the underworld</w:t>
      </w:r>
    </w:p>
    <w:p w:rsidR="00A6327E" w:rsidRDefault="00A6327E" w:rsidP="00A6327E">
      <w:pPr>
        <w:rPr>
          <w:rFonts w:ascii="Arial Narrow" w:hAnsi="Arial Narrow"/>
        </w:rPr>
      </w:pPr>
    </w:p>
    <w:p w:rsidR="00A6327E" w:rsidRDefault="00A6327E" w:rsidP="00A6327E">
      <w:pPr>
        <w:rPr>
          <w:rFonts w:ascii="Arial Narrow" w:hAnsi="Arial Narrow"/>
        </w:rPr>
      </w:pPr>
      <w:r>
        <w:rPr>
          <w:rFonts w:ascii="Arial Narrow" w:hAnsi="Arial Narrow"/>
        </w:rPr>
        <w:t xml:space="preserve">On way to see Osiris through underworld, the deceased had to pass through 7 great halls each supervised by 3 gods </w:t>
      </w:r>
    </w:p>
    <w:p w:rsidR="00A6327E" w:rsidRDefault="00A6327E" w:rsidP="00A6327E">
      <w:pPr>
        <w:numPr>
          <w:ilvl w:val="0"/>
          <w:numId w:val="15"/>
        </w:numPr>
        <w:rPr>
          <w:rFonts w:ascii="Arial Narrow" w:hAnsi="Arial Narrow"/>
        </w:rPr>
      </w:pPr>
      <w:r w:rsidRPr="00AB5554">
        <w:rPr>
          <w:rFonts w:ascii="Arial Narrow" w:hAnsi="Arial Narrow"/>
        </w:rPr>
        <w:t>unless names could be given for each god, journey was over</w:t>
      </w:r>
    </w:p>
    <w:p w:rsidR="00A6327E" w:rsidRPr="00AB5554" w:rsidRDefault="00A6327E" w:rsidP="00A6327E">
      <w:pPr>
        <w:numPr>
          <w:ilvl w:val="0"/>
          <w:numId w:val="15"/>
        </w:numPr>
        <w:rPr>
          <w:rFonts w:ascii="Arial Narrow" w:hAnsi="Arial Narrow"/>
          <w:bCs/>
        </w:rPr>
      </w:pPr>
      <w:r w:rsidRPr="00AB5554">
        <w:rPr>
          <w:rFonts w:ascii="Arial Narrow" w:hAnsi="Arial Narrow"/>
        </w:rPr>
        <w:t>not knowing names would be like arriving in a foreign country without a “passport”</w:t>
      </w:r>
    </w:p>
    <w:p w:rsidR="00A6327E" w:rsidRDefault="00A6327E" w:rsidP="00A6327E">
      <w:pPr>
        <w:rPr>
          <w:rFonts w:ascii="Arial Narrow" w:hAnsi="Arial Narrow"/>
        </w:rPr>
      </w:pPr>
    </w:p>
    <w:p w:rsidR="00A6327E" w:rsidRDefault="00A6327E" w:rsidP="00A6327E">
      <w:pPr>
        <w:rPr>
          <w:rStyle w:val="Strong"/>
          <w:rFonts w:ascii="Arial Narrow" w:hAnsi="Arial Narrow"/>
          <w:b w:val="0"/>
        </w:rPr>
      </w:pPr>
      <w:r>
        <w:rPr>
          <w:rFonts w:ascii="Arial Narrow" w:hAnsi="Arial Narrow"/>
        </w:rPr>
        <w:t>D</w:t>
      </w:r>
      <w:r w:rsidRPr="00AB5554">
        <w:rPr>
          <w:rStyle w:val="Strong"/>
          <w:rFonts w:ascii="Arial Narrow" w:hAnsi="Arial Narrow"/>
          <w:b w:val="0"/>
        </w:rPr>
        <w:t>eceased</w:t>
      </w:r>
      <w:r>
        <w:rPr>
          <w:rStyle w:val="Strong"/>
          <w:rFonts w:ascii="Arial Narrow" w:hAnsi="Arial Narrow"/>
          <w:b w:val="0"/>
        </w:rPr>
        <w:t xml:space="preserve"> pharaoh</w:t>
      </w:r>
      <w:r w:rsidRPr="00AB5554">
        <w:rPr>
          <w:rStyle w:val="Strong"/>
          <w:rFonts w:ascii="Arial Narrow" w:hAnsi="Arial Narrow"/>
          <w:b w:val="0"/>
        </w:rPr>
        <w:t xml:space="preserve"> is required to defend himself</w:t>
      </w:r>
    </w:p>
    <w:p w:rsidR="00A6327E" w:rsidRDefault="00A6327E" w:rsidP="00A6327E">
      <w:pPr>
        <w:numPr>
          <w:ilvl w:val="0"/>
          <w:numId w:val="16"/>
        </w:numPr>
        <w:rPr>
          <w:rStyle w:val="Strong"/>
          <w:rFonts w:ascii="Arial Narrow" w:hAnsi="Arial Narrow"/>
          <w:b w:val="0"/>
        </w:rPr>
      </w:pPr>
      <w:r w:rsidRPr="00AB5554">
        <w:rPr>
          <w:rStyle w:val="Strong"/>
          <w:rFonts w:ascii="Arial Narrow" w:hAnsi="Arial Narrow"/>
          <w:b w:val="0"/>
        </w:rPr>
        <w:t>He first addresses Osiris reciting a “declaration of innocence” which is a denial of various evildoings.  “I have not oppressed dependents.”  “I have not caused anyone to go hungry.”  “I have not caused anyone to weep.”  “I have not diminished the food offerings in the temples…I have not taken the cakes set aside for the blessed.”  “I am pure.”</w:t>
      </w:r>
    </w:p>
    <w:p w:rsidR="00A6327E" w:rsidRPr="00AB5554" w:rsidRDefault="00A6327E" w:rsidP="00A6327E">
      <w:pPr>
        <w:numPr>
          <w:ilvl w:val="0"/>
          <w:numId w:val="12"/>
        </w:numPr>
        <w:ind w:left="1080"/>
        <w:rPr>
          <w:rStyle w:val="Strong"/>
          <w:rFonts w:ascii="Arial Narrow" w:hAnsi="Arial Narrow"/>
          <w:b w:val="0"/>
        </w:rPr>
      </w:pPr>
      <w:r w:rsidRPr="00AB5554">
        <w:rPr>
          <w:rStyle w:val="Strong"/>
          <w:rFonts w:ascii="Arial Narrow" w:hAnsi="Arial Narrow"/>
          <w:b w:val="0"/>
        </w:rPr>
        <w:t>He does this to assure Osiris that he has lived a reasonably decent life.</w:t>
      </w:r>
    </w:p>
    <w:p w:rsidR="00A6327E" w:rsidRPr="00B1427C" w:rsidRDefault="00A6327E" w:rsidP="00A6327E">
      <w:pPr>
        <w:pStyle w:val="NoSpacing"/>
        <w:rPr>
          <w:rStyle w:val="Strong"/>
          <w:rFonts w:ascii="Arial Narrow" w:hAnsi="Arial Narrow"/>
          <w:b w:val="0"/>
          <w:sz w:val="24"/>
        </w:rPr>
      </w:pPr>
    </w:p>
    <w:p w:rsidR="00A6327E" w:rsidRDefault="00A6327E" w:rsidP="00A6327E">
      <w:pPr>
        <w:pStyle w:val="NoSpacing"/>
        <w:numPr>
          <w:ilvl w:val="0"/>
          <w:numId w:val="12"/>
        </w:numPr>
        <w:ind w:left="1080" w:hanging="720"/>
        <w:rPr>
          <w:rStyle w:val="Strong"/>
          <w:rFonts w:ascii="Arial Narrow" w:hAnsi="Arial Narrow"/>
          <w:b w:val="0"/>
          <w:sz w:val="24"/>
        </w:rPr>
      </w:pPr>
      <w:r w:rsidRPr="00B1427C">
        <w:rPr>
          <w:rStyle w:val="Strong"/>
          <w:rFonts w:ascii="Arial Narrow" w:hAnsi="Arial Narrow"/>
          <w:b w:val="0"/>
          <w:sz w:val="24"/>
        </w:rPr>
        <w:t>Next he begins by addressing 42 gods and denying various faults each are pointing out</w:t>
      </w:r>
    </w:p>
    <w:p w:rsidR="00A6327E" w:rsidRDefault="00A6327E" w:rsidP="00A6327E">
      <w:pPr>
        <w:pStyle w:val="NoSpacing"/>
        <w:numPr>
          <w:ilvl w:val="1"/>
          <w:numId w:val="12"/>
        </w:numPr>
        <w:ind w:left="720" w:firstLine="0"/>
        <w:rPr>
          <w:rStyle w:val="Strong"/>
          <w:rFonts w:ascii="Arial Narrow" w:hAnsi="Arial Narrow"/>
          <w:b w:val="0"/>
          <w:sz w:val="24"/>
        </w:rPr>
      </w:pPr>
      <w:r w:rsidRPr="00AB5554">
        <w:rPr>
          <w:rStyle w:val="Strong"/>
          <w:rFonts w:ascii="Arial Narrow" w:hAnsi="Arial Narrow"/>
          <w:b w:val="0"/>
          <w:sz w:val="24"/>
        </w:rPr>
        <w:t xml:space="preserve">If the deceased knows the secret names of the gods and the places of origin of Osiris, he </w:t>
      </w:r>
    </w:p>
    <w:p w:rsidR="00A6327E" w:rsidRPr="00AB5554" w:rsidRDefault="00A6327E" w:rsidP="00A6327E">
      <w:pPr>
        <w:pStyle w:val="NoSpacing"/>
        <w:ind w:left="720" w:firstLine="720"/>
        <w:rPr>
          <w:rStyle w:val="Strong"/>
          <w:rFonts w:ascii="Arial Narrow" w:hAnsi="Arial Narrow"/>
          <w:b w:val="0"/>
          <w:sz w:val="24"/>
        </w:rPr>
      </w:pPr>
      <w:proofErr w:type="gramStart"/>
      <w:r w:rsidRPr="00AB5554">
        <w:rPr>
          <w:rStyle w:val="Strong"/>
          <w:rFonts w:ascii="Arial Narrow" w:hAnsi="Arial Narrow"/>
          <w:b w:val="0"/>
          <w:sz w:val="24"/>
        </w:rPr>
        <w:t>can</w:t>
      </w:r>
      <w:proofErr w:type="gramEnd"/>
      <w:r w:rsidRPr="00AB5554">
        <w:rPr>
          <w:rStyle w:val="Strong"/>
          <w:rFonts w:ascii="Arial Narrow" w:hAnsi="Arial Narrow"/>
          <w:b w:val="0"/>
          <w:sz w:val="24"/>
        </w:rPr>
        <w:t xml:space="preserve"> please them to judge in his favor.</w:t>
      </w:r>
    </w:p>
    <w:p w:rsidR="00A6327E" w:rsidRPr="00B1427C" w:rsidRDefault="00A6327E" w:rsidP="00A6327E">
      <w:pPr>
        <w:pStyle w:val="NoSpacing"/>
        <w:rPr>
          <w:rStyle w:val="Strong"/>
          <w:rFonts w:ascii="Arial Narrow" w:hAnsi="Arial Narrow"/>
          <w:b w:val="0"/>
          <w:sz w:val="24"/>
        </w:rPr>
      </w:pPr>
    </w:p>
    <w:p w:rsidR="00A6327E" w:rsidRPr="00B1427C" w:rsidRDefault="00A6327E" w:rsidP="00A6327E">
      <w:pPr>
        <w:pStyle w:val="NoSpacing"/>
        <w:numPr>
          <w:ilvl w:val="0"/>
          <w:numId w:val="17"/>
        </w:numPr>
        <w:rPr>
          <w:rStyle w:val="Strong"/>
          <w:rFonts w:ascii="Arial Narrow" w:hAnsi="Arial Narrow"/>
          <w:b w:val="0"/>
          <w:sz w:val="24"/>
        </w:rPr>
      </w:pPr>
      <w:r w:rsidRPr="00B1427C">
        <w:rPr>
          <w:rStyle w:val="Strong"/>
          <w:rFonts w:ascii="Arial Narrow" w:hAnsi="Arial Narrow"/>
          <w:b w:val="0"/>
          <w:sz w:val="24"/>
        </w:rPr>
        <w:t>Lastly the person addresses his heart, beseeching it not to bear witness against him.  If the heart does not confirm the person’s innocence the person is lost, but if it confirms the person’s innocence then Horus leads the person before Osiris who assigns the person a place in heaven.</w:t>
      </w:r>
    </w:p>
    <w:p w:rsidR="00A6327E" w:rsidRDefault="00A6327E" w:rsidP="00A6327E">
      <w:pPr>
        <w:rPr>
          <w:rFonts w:ascii="Impact" w:hAnsi="Impact"/>
          <w:sz w:val="28"/>
          <w:u w:val="single"/>
        </w:rPr>
      </w:pPr>
    </w:p>
    <w:p w:rsidR="00A6327E" w:rsidRPr="002055DB" w:rsidRDefault="00A6327E" w:rsidP="00A6327E">
      <w:pPr>
        <w:rPr>
          <w:rFonts w:ascii="Impact" w:hAnsi="Impact"/>
          <w:sz w:val="28"/>
          <w:u w:val="single"/>
        </w:rPr>
      </w:pPr>
      <w:r w:rsidRPr="002055DB">
        <w:rPr>
          <w:rFonts w:ascii="Impact" w:hAnsi="Impact"/>
          <w:sz w:val="28"/>
          <w:u w:val="single"/>
        </w:rPr>
        <w:t xml:space="preserve">WEIGHING of the </w:t>
      </w:r>
      <w:proofErr w:type="gramStart"/>
      <w:r w:rsidRPr="002055DB">
        <w:rPr>
          <w:rFonts w:ascii="Impact" w:hAnsi="Impact"/>
          <w:sz w:val="28"/>
          <w:u w:val="single"/>
        </w:rPr>
        <w:t>HEART  of</w:t>
      </w:r>
      <w:proofErr w:type="gramEnd"/>
      <w:r w:rsidRPr="002055DB">
        <w:rPr>
          <w:rFonts w:ascii="Impact" w:hAnsi="Impact"/>
          <w:sz w:val="28"/>
          <w:u w:val="single"/>
        </w:rPr>
        <w:t xml:space="preserve"> the TWO TRUTHS</w:t>
      </w:r>
    </w:p>
    <w:p w:rsidR="00A6327E" w:rsidRPr="00B9191A" w:rsidRDefault="00A6327E" w:rsidP="00A6327E">
      <w:pPr>
        <w:numPr>
          <w:ilvl w:val="0"/>
          <w:numId w:val="3"/>
        </w:numPr>
        <w:rPr>
          <w:rFonts w:ascii="Arial Narrow" w:hAnsi="Arial Narrow"/>
        </w:rPr>
      </w:pPr>
      <w:r w:rsidRPr="00B9191A">
        <w:rPr>
          <w:rFonts w:ascii="Arial Narrow" w:hAnsi="Arial Narrow"/>
        </w:rPr>
        <w:t xml:space="preserve">Heart [life’s DVR] was weighed by </w:t>
      </w:r>
      <w:r>
        <w:rPr>
          <w:rFonts w:ascii="Arial Narrow" w:hAnsi="Arial Narrow"/>
        </w:rPr>
        <w:t>Osiris</w:t>
      </w:r>
      <w:r w:rsidRPr="00B9191A">
        <w:rPr>
          <w:rFonts w:ascii="Arial Narrow" w:hAnsi="Arial Narrow"/>
        </w:rPr>
        <w:t xml:space="preserve"> against feather of </w:t>
      </w:r>
      <w:proofErr w:type="spellStart"/>
      <w:r w:rsidRPr="00B9191A">
        <w:rPr>
          <w:rFonts w:ascii="Arial Narrow" w:hAnsi="Arial Narrow"/>
        </w:rPr>
        <w:t>Maat</w:t>
      </w:r>
      <w:proofErr w:type="spellEnd"/>
      <w:r>
        <w:rPr>
          <w:rFonts w:ascii="Arial Narrow" w:hAnsi="Arial Narrow"/>
        </w:rPr>
        <w:t xml:space="preserve"> (Spell #125)</w:t>
      </w:r>
    </w:p>
    <w:p w:rsidR="00A6327E" w:rsidRPr="00B9191A" w:rsidRDefault="00A6327E" w:rsidP="00A6327E">
      <w:pPr>
        <w:numPr>
          <w:ilvl w:val="1"/>
          <w:numId w:val="3"/>
        </w:numPr>
        <w:rPr>
          <w:rFonts w:ascii="Arial Narrow" w:hAnsi="Arial Narrow"/>
        </w:rPr>
      </w:pPr>
      <w:r w:rsidRPr="00B9191A">
        <w:rPr>
          <w:rFonts w:ascii="Arial Narrow" w:hAnsi="Arial Narrow"/>
        </w:rPr>
        <w:t>Heart is placed on scale – 42 assessor gods (one from each district in E</w:t>
      </w:r>
      <w:r>
        <w:rPr>
          <w:rFonts w:ascii="Arial Narrow" w:hAnsi="Arial Narrow"/>
        </w:rPr>
        <w:t>gypt</w:t>
      </w:r>
      <w:r w:rsidRPr="00B9191A">
        <w:rPr>
          <w:rFonts w:ascii="Arial Narrow" w:hAnsi="Arial Narrow"/>
        </w:rPr>
        <w:t>) would interrogate the dead man accusing him of crimes – if he was deemed to have told truthful answers – then Thoth (head of Ibis – god of wisdom) would write that he is “</w:t>
      </w:r>
      <w:r w:rsidRPr="0041098D">
        <w:rPr>
          <w:rFonts w:ascii="Arial Narrow" w:hAnsi="Arial Narrow"/>
          <w:b/>
        </w:rPr>
        <w:t>true of voice</w:t>
      </w:r>
      <w:r w:rsidRPr="00B9191A">
        <w:rPr>
          <w:rFonts w:ascii="Arial Narrow" w:hAnsi="Arial Narrow"/>
        </w:rPr>
        <w:t>” and can pass to underworld</w:t>
      </w:r>
    </w:p>
    <w:p w:rsidR="00A6327E" w:rsidRPr="00B9191A" w:rsidRDefault="00A6327E" w:rsidP="00A6327E">
      <w:pPr>
        <w:numPr>
          <w:ilvl w:val="1"/>
          <w:numId w:val="3"/>
        </w:numPr>
        <w:rPr>
          <w:rFonts w:ascii="Arial Narrow" w:hAnsi="Arial Narrow"/>
        </w:rPr>
      </w:pPr>
      <w:r w:rsidRPr="00B9191A">
        <w:rPr>
          <w:rFonts w:ascii="Arial Narrow" w:hAnsi="Arial Narrow"/>
        </w:rPr>
        <w:t>If heart was not heavier than feather your soul would be judged as “sin free” – and person could continue into eternity</w:t>
      </w:r>
    </w:p>
    <w:p w:rsidR="00A6327E" w:rsidRDefault="00A6327E" w:rsidP="00A6327E">
      <w:pPr>
        <w:numPr>
          <w:ilvl w:val="1"/>
          <w:numId w:val="3"/>
        </w:numPr>
        <w:rPr>
          <w:rFonts w:ascii="Arial Narrow" w:hAnsi="Arial Narrow"/>
        </w:rPr>
      </w:pPr>
      <w:r w:rsidRPr="00B9191A">
        <w:rPr>
          <w:rFonts w:ascii="Arial Narrow" w:hAnsi="Arial Narrow"/>
        </w:rPr>
        <w:t>If soul judged as sinner, it would be torn to pieces by the “Devourer of Souls” or “Eater of the Dead” [hippo, croc, lion]</w:t>
      </w:r>
    </w:p>
    <w:p w:rsidR="00A6327E" w:rsidRPr="00B9191A" w:rsidRDefault="00A6327E" w:rsidP="00A6327E">
      <w:pPr>
        <w:rPr>
          <w:rFonts w:ascii="Arial Narrow" w:hAnsi="Arial Narrow"/>
        </w:rPr>
      </w:pPr>
    </w:p>
    <w:p w:rsidR="00A6327E" w:rsidRPr="00B9191A" w:rsidRDefault="00A6327E" w:rsidP="00A6327E">
      <w:pPr>
        <w:rPr>
          <w:rFonts w:ascii="Arial Narrow" w:hAnsi="Arial Narrow"/>
        </w:rPr>
      </w:pPr>
      <w:r w:rsidRPr="00B9191A">
        <w:rPr>
          <w:rFonts w:ascii="Arial Narrow" w:hAnsi="Arial Narrow"/>
        </w:rPr>
        <w:t>Early tombs were placed in Pyramids [</w:t>
      </w:r>
      <w:r w:rsidRPr="00B266B8">
        <w:rPr>
          <w:rFonts w:ascii="Arial Narrow" w:hAnsi="Arial Narrow"/>
          <w:b/>
        </w:rPr>
        <w:t>Old Kingdom</w:t>
      </w:r>
      <w:r w:rsidRPr="00B9191A">
        <w:rPr>
          <w:rFonts w:ascii="Arial Narrow" w:hAnsi="Arial Narrow"/>
        </w:rPr>
        <w:t>]</w:t>
      </w:r>
    </w:p>
    <w:p w:rsidR="00A6327E" w:rsidRPr="00B9191A" w:rsidRDefault="00A6327E" w:rsidP="00A6327E">
      <w:pPr>
        <w:rPr>
          <w:rFonts w:ascii="Arial Narrow" w:hAnsi="Arial Narrow"/>
        </w:rPr>
      </w:pPr>
      <w:r w:rsidRPr="00B9191A">
        <w:rPr>
          <w:rFonts w:ascii="Arial Narrow" w:hAnsi="Arial Narrow"/>
        </w:rPr>
        <w:tab/>
        <w:t xml:space="preserve">&gt;grave robbing was “big business” – pyramids acted as a “beacon” – telling thieves </w:t>
      </w:r>
    </w:p>
    <w:p w:rsidR="00A6327E" w:rsidRPr="00B9191A" w:rsidRDefault="00A6327E" w:rsidP="00A6327E">
      <w:pPr>
        <w:ind w:left="720" w:firstLine="720"/>
        <w:rPr>
          <w:rFonts w:ascii="Arial Narrow" w:hAnsi="Arial Narrow"/>
        </w:rPr>
      </w:pPr>
      <w:proofErr w:type="gramStart"/>
      <w:r w:rsidRPr="00B9191A">
        <w:rPr>
          <w:rFonts w:ascii="Arial Narrow" w:hAnsi="Arial Narrow"/>
        </w:rPr>
        <w:t>to</w:t>
      </w:r>
      <w:proofErr w:type="gramEnd"/>
      <w:r w:rsidRPr="00B9191A">
        <w:rPr>
          <w:rFonts w:ascii="Arial Narrow" w:hAnsi="Arial Narrow"/>
        </w:rPr>
        <w:t xml:space="preserve"> “come and get it”</w:t>
      </w:r>
    </w:p>
    <w:p w:rsidR="00A6327E" w:rsidRPr="00B9191A" w:rsidRDefault="00A6327E" w:rsidP="00A6327E">
      <w:pPr>
        <w:rPr>
          <w:rFonts w:ascii="Arial Narrow" w:hAnsi="Arial Narrow"/>
        </w:rPr>
      </w:pPr>
      <w:r w:rsidRPr="00B9191A">
        <w:rPr>
          <w:rFonts w:ascii="Arial Narrow" w:hAnsi="Arial Narrow"/>
        </w:rPr>
        <w:tab/>
        <w:t>&gt;tombs were later placed in the “</w:t>
      </w:r>
      <w:smartTag w:uri="urn:schemas-microsoft-com:office:smarttags" w:element="place">
        <w:r w:rsidRPr="00B9191A">
          <w:rPr>
            <w:rFonts w:ascii="Arial Narrow" w:hAnsi="Arial Narrow"/>
          </w:rPr>
          <w:t>Valley of the Kings</w:t>
        </w:r>
      </w:smartTag>
      <w:r w:rsidRPr="00B9191A">
        <w:rPr>
          <w:rFonts w:ascii="Arial Narrow" w:hAnsi="Arial Narrow"/>
        </w:rPr>
        <w:t>”</w:t>
      </w:r>
    </w:p>
    <w:p w:rsidR="00A6327E" w:rsidRDefault="00A6327E" w:rsidP="00A6327E">
      <w:pPr>
        <w:rPr>
          <w:rFonts w:ascii="Arial Narrow" w:hAnsi="Arial Narrow"/>
        </w:rPr>
      </w:pPr>
      <w:r w:rsidRPr="00B9191A">
        <w:rPr>
          <w:rFonts w:ascii="Arial Narrow" w:hAnsi="Arial Narrow"/>
        </w:rPr>
        <w:tab/>
        <w:t xml:space="preserve">&gt;tombs were made to resemble “Mini-Worlds” which included everything the spirit would need to </w:t>
      </w:r>
    </w:p>
    <w:p w:rsidR="00A6327E" w:rsidRDefault="00A6327E" w:rsidP="00A6327E">
      <w:pPr>
        <w:ind w:left="720" w:firstLine="720"/>
        <w:rPr>
          <w:rFonts w:ascii="Arial Narrow" w:hAnsi="Arial Narrow"/>
        </w:rPr>
      </w:pPr>
      <w:proofErr w:type="gramStart"/>
      <w:r w:rsidRPr="00B9191A">
        <w:rPr>
          <w:rFonts w:ascii="Arial Narrow" w:hAnsi="Arial Narrow"/>
        </w:rPr>
        <w:t>survive</w:t>
      </w:r>
      <w:proofErr w:type="gramEnd"/>
      <w:r w:rsidRPr="00B9191A">
        <w:rPr>
          <w:rFonts w:ascii="Arial Narrow" w:hAnsi="Arial Narrow"/>
        </w:rPr>
        <w:t xml:space="preserve"> in the afterlife</w:t>
      </w:r>
    </w:p>
    <w:p w:rsidR="00A6327E" w:rsidRPr="00B9191A" w:rsidRDefault="00A6327E" w:rsidP="00A6327E">
      <w:pPr>
        <w:rPr>
          <w:rFonts w:ascii="Arial Narrow" w:hAnsi="Arial Narrow"/>
        </w:rPr>
      </w:pPr>
      <w:r>
        <w:rPr>
          <w:rFonts w:ascii="Arial Narrow" w:hAnsi="Arial Narrow"/>
        </w:rPr>
        <w:tab/>
        <w:t>&gt;buried facing east to see rising sun</w:t>
      </w:r>
    </w:p>
    <w:p w:rsidR="00A6327E" w:rsidRDefault="00A6327E" w:rsidP="00A6327E">
      <w:pPr>
        <w:rPr>
          <w:rFonts w:ascii="Arial Narrow" w:hAnsi="Arial Narrow"/>
        </w:rPr>
      </w:pPr>
    </w:p>
    <w:p w:rsidR="00A6327E" w:rsidRDefault="00A6327E" w:rsidP="00A6327E">
      <w:pPr>
        <w:rPr>
          <w:rFonts w:ascii="Arial Narrow" w:hAnsi="Arial Narrow"/>
        </w:rPr>
      </w:pPr>
      <w:r w:rsidRPr="00C52CF9">
        <w:rPr>
          <w:rFonts w:ascii="Arial Narrow" w:hAnsi="Arial Narrow"/>
        </w:rPr>
        <w:t>Tombs were filled with everything the pharaoh would need to continue life in the afterlife</w:t>
      </w:r>
    </w:p>
    <w:p w:rsidR="00A6327E" w:rsidRPr="00AB5554" w:rsidRDefault="00A6327E" w:rsidP="00A6327E">
      <w:pPr>
        <w:numPr>
          <w:ilvl w:val="0"/>
          <w:numId w:val="3"/>
        </w:numPr>
        <w:rPr>
          <w:rFonts w:ascii="Arial Narrow" w:hAnsi="Arial Narrow"/>
          <w:b/>
        </w:rPr>
      </w:pPr>
      <w:r w:rsidRPr="00AB5554">
        <w:rPr>
          <w:rFonts w:ascii="Arial Narrow" w:hAnsi="Arial Narrow"/>
          <w:b/>
        </w:rPr>
        <w:t>TO PLEASE THE “KA”</w:t>
      </w:r>
    </w:p>
    <w:p w:rsidR="00A6327E" w:rsidRPr="00C52CF9" w:rsidRDefault="00A6327E" w:rsidP="00A6327E">
      <w:pPr>
        <w:numPr>
          <w:ilvl w:val="1"/>
          <w:numId w:val="4"/>
        </w:numPr>
        <w:rPr>
          <w:rFonts w:ascii="Arial Narrow" w:hAnsi="Arial Narrow"/>
        </w:rPr>
      </w:pPr>
      <w:r w:rsidRPr="00C52CF9">
        <w:rPr>
          <w:rFonts w:ascii="Arial Narrow" w:hAnsi="Arial Narrow"/>
        </w:rPr>
        <w:t>Pictures of hunts</w:t>
      </w:r>
    </w:p>
    <w:p w:rsidR="00A6327E" w:rsidRPr="00C52CF9" w:rsidRDefault="00A6327E" w:rsidP="00A6327E">
      <w:pPr>
        <w:numPr>
          <w:ilvl w:val="1"/>
          <w:numId w:val="4"/>
        </w:numPr>
        <w:rPr>
          <w:rFonts w:ascii="Arial Narrow" w:hAnsi="Arial Narrow"/>
        </w:rPr>
      </w:pPr>
      <w:r w:rsidRPr="00C52CF9">
        <w:rPr>
          <w:rFonts w:ascii="Arial Narrow" w:hAnsi="Arial Narrow"/>
        </w:rPr>
        <w:t>Jewelry</w:t>
      </w:r>
    </w:p>
    <w:p w:rsidR="00A6327E" w:rsidRPr="00C52CF9" w:rsidRDefault="00A6327E" w:rsidP="00A6327E">
      <w:pPr>
        <w:numPr>
          <w:ilvl w:val="1"/>
          <w:numId w:val="4"/>
        </w:numPr>
        <w:rPr>
          <w:rFonts w:ascii="Arial Narrow" w:hAnsi="Arial Narrow"/>
        </w:rPr>
      </w:pPr>
      <w:r w:rsidRPr="00C52CF9">
        <w:rPr>
          <w:rFonts w:ascii="Arial Narrow" w:hAnsi="Arial Narrow"/>
        </w:rPr>
        <w:t>Furniture</w:t>
      </w:r>
    </w:p>
    <w:p w:rsidR="00A6327E" w:rsidRPr="00C52CF9" w:rsidRDefault="00A6327E" w:rsidP="00A6327E">
      <w:pPr>
        <w:numPr>
          <w:ilvl w:val="1"/>
          <w:numId w:val="4"/>
        </w:numPr>
        <w:rPr>
          <w:rFonts w:ascii="Arial Narrow" w:hAnsi="Arial Narrow"/>
        </w:rPr>
      </w:pPr>
      <w:r w:rsidRPr="00C52CF9">
        <w:rPr>
          <w:rFonts w:ascii="Arial Narrow" w:hAnsi="Arial Narrow"/>
        </w:rPr>
        <w:t>Weapons</w:t>
      </w:r>
    </w:p>
    <w:p w:rsidR="00A6327E" w:rsidRPr="00C52CF9" w:rsidRDefault="00A6327E" w:rsidP="00A6327E">
      <w:pPr>
        <w:numPr>
          <w:ilvl w:val="1"/>
          <w:numId w:val="4"/>
        </w:numPr>
        <w:rPr>
          <w:rFonts w:ascii="Arial Narrow" w:hAnsi="Arial Narrow"/>
        </w:rPr>
      </w:pPr>
      <w:proofErr w:type="spellStart"/>
      <w:r w:rsidRPr="00C52CF9">
        <w:rPr>
          <w:rFonts w:ascii="Arial Narrow" w:hAnsi="Arial Narrow"/>
        </w:rPr>
        <w:t>Ushabtis</w:t>
      </w:r>
      <w:proofErr w:type="spellEnd"/>
      <w:r w:rsidRPr="00C52CF9">
        <w:rPr>
          <w:rFonts w:ascii="Arial Narrow" w:hAnsi="Arial Narrow"/>
        </w:rPr>
        <w:t xml:space="preserve"> [statues of workers]</w:t>
      </w:r>
      <w:r w:rsidRPr="00C52CF9">
        <w:rPr>
          <w:rFonts w:ascii="Arial Narrow" w:hAnsi="Arial Narrow"/>
        </w:rPr>
        <w:tab/>
      </w:r>
    </w:p>
    <w:p w:rsidR="00A6327E" w:rsidRPr="00C52CF9" w:rsidRDefault="00A6327E" w:rsidP="00A6327E">
      <w:pPr>
        <w:numPr>
          <w:ilvl w:val="1"/>
          <w:numId w:val="4"/>
        </w:numPr>
        <w:rPr>
          <w:rFonts w:ascii="Arial Narrow" w:hAnsi="Arial Narrow"/>
        </w:rPr>
      </w:pPr>
      <w:r w:rsidRPr="00C52CF9">
        <w:rPr>
          <w:rFonts w:ascii="Arial Narrow" w:hAnsi="Arial Narrow"/>
        </w:rPr>
        <w:t>Mummified animals</w:t>
      </w:r>
    </w:p>
    <w:p w:rsidR="00A6327E" w:rsidRPr="00C52CF9" w:rsidRDefault="00A6327E" w:rsidP="00A6327E">
      <w:pPr>
        <w:numPr>
          <w:ilvl w:val="2"/>
          <w:numId w:val="4"/>
        </w:numPr>
        <w:rPr>
          <w:rFonts w:ascii="Arial Narrow" w:hAnsi="Arial Narrow"/>
        </w:rPr>
      </w:pPr>
      <w:r w:rsidRPr="00C52CF9">
        <w:rPr>
          <w:rFonts w:ascii="Arial Narrow" w:hAnsi="Arial Narrow"/>
        </w:rPr>
        <w:t xml:space="preserve">Cats – goddess </w:t>
      </w:r>
      <w:proofErr w:type="spellStart"/>
      <w:r w:rsidRPr="00C52CF9">
        <w:rPr>
          <w:rFonts w:ascii="Arial Narrow" w:hAnsi="Arial Narrow"/>
        </w:rPr>
        <w:t>Bast</w:t>
      </w:r>
      <w:proofErr w:type="spellEnd"/>
      <w:r w:rsidRPr="00C52CF9">
        <w:rPr>
          <w:rFonts w:ascii="Arial Narrow" w:hAnsi="Arial Narrow"/>
        </w:rPr>
        <w:t xml:space="preserve"> – protect against disease, spirits, rids homes of pests</w:t>
      </w:r>
    </w:p>
    <w:p w:rsidR="00A6327E" w:rsidRPr="00C52CF9" w:rsidRDefault="00A6327E" w:rsidP="00A6327E">
      <w:pPr>
        <w:numPr>
          <w:ilvl w:val="2"/>
          <w:numId w:val="4"/>
        </w:numPr>
        <w:rPr>
          <w:rFonts w:ascii="Arial Narrow" w:hAnsi="Arial Narrow"/>
        </w:rPr>
      </w:pPr>
      <w:r w:rsidRPr="00C52CF9">
        <w:rPr>
          <w:rFonts w:ascii="Arial Narrow" w:hAnsi="Arial Narrow"/>
        </w:rPr>
        <w:t xml:space="preserve">Protected </w:t>
      </w:r>
      <w:proofErr w:type="spellStart"/>
      <w:r w:rsidRPr="00C52CF9">
        <w:rPr>
          <w:rFonts w:ascii="Arial Narrow" w:hAnsi="Arial Narrow"/>
        </w:rPr>
        <w:t>graineries</w:t>
      </w:r>
      <w:proofErr w:type="spellEnd"/>
      <w:r w:rsidRPr="00C52CF9">
        <w:rPr>
          <w:rFonts w:ascii="Arial Narrow" w:hAnsi="Arial Narrow"/>
        </w:rPr>
        <w:t xml:space="preserve"> from rodents – saved food supply</w:t>
      </w:r>
    </w:p>
    <w:p w:rsidR="00A6327E" w:rsidRPr="00C52CF9" w:rsidRDefault="00A6327E" w:rsidP="00A6327E">
      <w:pPr>
        <w:numPr>
          <w:ilvl w:val="2"/>
          <w:numId w:val="4"/>
        </w:numPr>
        <w:rPr>
          <w:rFonts w:ascii="Arial Narrow" w:hAnsi="Arial Narrow"/>
        </w:rPr>
      </w:pPr>
      <w:r w:rsidRPr="00C52CF9">
        <w:rPr>
          <w:rFonts w:ascii="Arial Narrow" w:hAnsi="Arial Narrow"/>
        </w:rPr>
        <w:t>When cat died its owner would shave his eyebrows</w:t>
      </w:r>
    </w:p>
    <w:p w:rsidR="00A6327E" w:rsidRPr="00C52CF9" w:rsidRDefault="00A6327E" w:rsidP="00A6327E">
      <w:pPr>
        <w:numPr>
          <w:ilvl w:val="2"/>
          <w:numId w:val="4"/>
        </w:numPr>
        <w:rPr>
          <w:rFonts w:ascii="Arial Narrow" w:hAnsi="Arial Narrow"/>
        </w:rPr>
      </w:pPr>
      <w:r w:rsidRPr="00C52CF9">
        <w:rPr>
          <w:rFonts w:ascii="Arial Narrow" w:hAnsi="Arial Narrow"/>
        </w:rPr>
        <w:t>If you accidentally killed a cat – you were probably killed</w:t>
      </w:r>
    </w:p>
    <w:p w:rsidR="0099399C" w:rsidRPr="0099399C" w:rsidRDefault="0099399C" w:rsidP="00A6327E">
      <w:pPr>
        <w:rPr>
          <w:rFonts w:ascii="Arial Narrow" w:hAnsi="Arial Narrow"/>
        </w:rPr>
      </w:pPr>
    </w:p>
    <w:sectPr w:rsidR="0099399C" w:rsidRPr="0099399C" w:rsidSect="00271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AA6"/>
    <w:multiLevelType w:val="hybridMultilevel"/>
    <w:tmpl w:val="9BD6D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BC0261"/>
    <w:multiLevelType w:val="hybridMultilevel"/>
    <w:tmpl w:val="BF06BA5A"/>
    <w:lvl w:ilvl="0" w:tplc="04090003">
      <w:start w:val="1"/>
      <w:numFmt w:val="bullet"/>
      <w:lvlText w:val="o"/>
      <w:lvlJc w:val="left"/>
      <w:pPr>
        <w:ind w:left="753" w:hanging="360"/>
      </w:pPr>
      <w:rPr>
        <w:rFonts w:ascii="Courier New" w:hAnsi="Courier New" w:cs="Courier New"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2D73342"/>
    <w:multiLevelType w:val="hybridMultilevel"/>
    <w:tmpl w:val="2F88C3EE"/>
    <w:lvl w:ilvl="0" w:tplc="B8C616D2">
      <w:start w:val="1"/>
      <w:numFmt w:val="bullet"/>
      <w:lvlText w:val="►"/>
      <w:lvlJc w:val="left"/>
      <w:pPr>
        <w:ind w:left="1800" w:hanging="360"/>
      </w:pPr>
      <w:rPr>
        <w:rFonts w:ascii="Impact" w:hAnsi="Impac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665216"/>
    <w:multiLevelType w:val="hybridMultilevel"/>
    <w:tmpl w:val="D152B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E02FFD"/>
    <w:multiLevelType w:val="hybridMultilevel"/>
    <w:tmpl w:val="850CA8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BEF3A62"/>
    <w:multiLevelType w:val="hybridMultilevel"/>
    <w:tmpl w:val="1258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067EA"/>
    <w:multiLevelType w:val="hybridMultilevel"/>
    <w:tmpl w:val="C454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C7F2E"/>
    <w:multiLevelType w:val="hybridMultilevel"/>
    <w:tmpl w:val="FED4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80FA4"/>
    <w:multiLevelType w:val="hybridMultilevel"/>
    <w:tmpl w:val="82C42ABE"/>
    <w:lvl w:ilvl="0" w:tplc="B8C616D2">
      <w:start w:val="1"/>
      <w:numFmt w:val="bullet"/>
      <w:lvlText w:val="►"/>
      <w:lvlJc w:val="left"/>
      <w:pPr>
        <w:ind w:left="1080" w:hanging="360"/>
      </w:pPr>
      <w:rPr>
        <w:rFonts w:ascii="Impact" w:hAnsi="Impac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015DBF"/>
    <w:multiLevelType w:val="hybridMultilevel"/>
    <w:tmpl w:val="48E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42FD2"/>
    <w:multiLevelType w:val="hybridMultilevel"/>
    <w:tmpl w:val="967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E262B"/>
    <w:multiLevelType w:val="hybridMultilevel"/>
    <w:tmpl w:val="BC26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F543D"/>
    <w:multiLevelType w:val="hybridMultilevel"/>
    <w:tmpl w:val="C0809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DE05CC7"/>
    <w:multiLevelType w:val="hybridMultilevel"/>
    <w:tmpl w:val="3F121F9E"/>
    <w:lvl w:ilvl="0" w:tplc="04090005">
      <w:start w:val="1"/>
      <w:numFmt w:val="bullet"/>
      <w:lvlText w:val=""/>
      <w:lvlJc w:val="left"/>
      <w:pPr>
        <w:tabs>
          <w:tab w:val="num" w:pos="2520"/>
        </w:tabs>
        <w:ind w:left="2520" w:hanging="360"/>
      </w:pPr>
      <w:rPr>
        <w:rFonts w:ascii="Wingdings" w:hAnsi="Wingdings" w:hint="default"/>
      </w:rPr>
    </w:lvl>
    <w:lvl w:ilvl="1" w:tplc="B8C616D2">
      <w:start w:val="1"/>
      <w:numFmt w:val="bullet"/>
      <w:lvlText w:val="►"/>
      <w:lvlJc w:val="left"/>
      <w:pPr>
        <w:tabs>
          <w:tab w:val="num" w:pos="3240"/>
        </w:tabs>
        <w:ind w:left="3240" w:hanging="360"/>
      </w:pPr>
      <w:rPr>
        <w:rFonts w:ascii="Impact" w:hAnsi="Impact"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541444EA"/>
    <w:multiLevelType w:val="hybridMultilevel"/>
    <w:tmpl w:val="2FF669B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nsid w:val="549E69C5"/>
    <w:multiLevelType w:val="hybridMultilevel"/>
    <w:tmpl w:val="E4923A56"/>
    <w:lvl w:ilvl="0" w:tplc="B8C616D2">
      <w:start w:val="1"/>
      <w:numFmt w:val="bullet"/>
      <w:lvlText w:val="►"/>
      <w:lvlJc w:val="left"/>
      <w:pPr>
        <w:ind w:left="720" w:hanging="360"/>
      </w:pPr>
      <w:rPr>
        <w:rFonts w:ascii="Impact" w:hAnsi="Impac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81513"/>
    <w:multiLevelType w:val="hybridMultilevel"/>
    <w:tmpl w:val="A784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05421"/>
    <w:multiLevelType w:val="hybridMultilevel"/>
    <w:tmpl w:val="9C0CF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8B30C80"/>
    <w:multiLevelType w:val="hybridMultilevel"/>
    <w:tmpl w:val="4322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5598A"/>
    <w:multiLevelType w:val="hybridMultilevel"/>
    <w:tmpl w:val="F2A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24590"/>
    <w:multiLevelType w:val="hybridMultilevel"/>
    <w:tmpl w:val="E9F01DAA"/>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1">
    <w:nsid w:val="66064732"/>
    <w:multiLevelType w:val="hybridMultilevel"/>
    <w:tmpl w:val="CB12012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F0430D8"/>
    <w:multiLevelType w:val="hybridMultilevel"/>
    <w:tmpl w:val="A37C6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22"/>
  </w:num>
  <w:num w:numId="4">
    <w:abstractNumId w:val="3"/>
  </w:num>
  <w:num w:numId="5">
    <w:abstractNumId w:val="2"/>
  </w:num>
  <w:num w:numId="6">
    <w:abstractNumId w:val="20"/>
  </w:num>
  <w:num w:numId="7">
    <w:abstractNumId w:val="19"/>
  </w:num>
  <w:num w:numId="8">
    <w:abstractNumId w:val="5"/>
  </w:num>
  <w:num w:numId="9">
    <w:abstractNumId w:val="11"/>
  </w:num>
  <w:num w:numId="10">
    <w:abstractNumId w:val="1"/>
  </w:num>
  <w:num w:numId="11">
    <w:abstractNumId w:val="7"/>
  </w:num>
  <w:num w:numId="12">
    <w:abstractNumId w:val="16"/>
  </w:num>
  <w:num w:numId="13">
    <w:abstractNumId w:val="14"/>
  </w:num>
  <w:num w:numId="14">
    <w:abstractNumId w:val="18"/>
  </w:num>
  <w:num w:numId="15">
    <w:abstractNumId w:val="6"/>
  </w:num>
  <w:num w:numId="16">
    <w:abstractNumId w:val="10"/>
  </w:num>
  <w:num w:numId="17">
    <w:abstractNumId w:val="9"/>
  </w:num>
  <w:num w:numId="18">
    <w:abstractNumId w:val="15"/>
  </w:num>
  <w:num w:numId="19">
    <w:abstractNumId w:val="8"/>
  </w:num>
  <w:num w:numId="20">
    <w:abstractNumId w:val="12"/>
  </w:num>
  <w:num w:numId="21">
    <w:abstractNumId w:val="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D4"/>
    <w:rsid w:val="00124542"/>
    <w:rsid w:val="001E370F"/>
    <w:rsid w:val="002710D4"/>
    <w:rsid w:val="0099399C"/>
    <w:rsid w:val="00A14577"/>
    <w:rsid w:val="00A6327E"/>
    <w:rsid w:val="00F4518E"/>
    <w:rsid w:val="00FA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0D4"/>
    <w:pPr>
      <w:spacing w:after="0" w:line="240" w:lineRule="auto"/>
    </w:pPr>
  </w:style>
  <w:style w:type="character" w:styleId="Strong">
    <w:name w:val="Strong"/>
    <w:basedOn w:val="DefaultParagraphFont"/>
    <w:uiPriority w:val="22"/>
    <w:qFormat/>
    <w:rsid w:val="00A14577"/>
    <w:rPr>
      <w:b/>
      <w:bCs/>
    </w:rPr>
  </w:style>
  <w:style w:type="paragraph" w:styleId="ListParagraph">
    <w:name w:val="List Paragraph"/>
    <w:basedOn w:val="Normal"/>
    <w:uiPriority w:val="34"/>
    <w:qFormat/>
    <w:rsid w:val="001E3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0D4"/>
    <w:pPr>
      <w:spacing w:after="0" w:line="240" w:lineRule="auto"/>
    </w:pPr>
  </w:style>
  <w:style w:type="character" w:styleId="Strong">
    <w:name w:val="Strong"/>
    <w:basedOn w:val="DefaultParagraphFont"/>
    <w:uiPriority w:val="22"/>
    <w:qFormat/>
    <w:rsid w:val="00A14577"/>
    <w:rPr>
      <w:b/>
      <w:bCs/>
    </w:rPr>
  </w:style>
  <w:style w:type="paragraph" w:styleId="ListParagraph">
    <w:name w:val="List Paragraph"/>
    <w:basedOn w:val="Normal"/>
    <w:uiPriority w:val="34"/>
    <w:qFormat/>
    <w:rsid w:val="001E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73E5-6BB2-44A8-B553-C3C34C2B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3</cp:revision>
  <dcterms:created xsi:type="dcterms:W3CDTF">2017-08-30T17:15:00Z</dcterms:created>
  <dcterms:modified xsi:type="dcterms:W3CDTF">2017-08-30T17:15:00Z</dcterms:modified>
</cp:coreProperties>
</file>