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9C" w:rsidRDefault="0098569C" w:rsidP="0098569C">
      <w:pPr>
        <w:rPr>
          <w:rFonts w:ascii="Impact" w:hAnsi="Impact"/>
          <w:sz w:val="36"/>
          <w:szCs w:val="44"/>
        </w:rPr>
      </w:pPr>
      <w:r>
        <w:rPr>
          <w:rFonts w:ascii="Impact" w:hAnsi="Impact"/>
          <w:sz w:val="44"/>
          <w:szCs w:val="44"/>
        </w:rPr>
        <w:t>WORLD HISTORY notes</w:t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</w:r>
      <w:r>
        <w:rPr>
          <w:rFonts w:ascii="Impact" w:hAnsi="Impact"/>
          <w:sz w:val="36"/>
          <w:szCs w:val="44"/>
        </w:rPr>
        <w:tab/>
        <w:t>Day 2</w:t>
      </w:r>
    </w:p>
    <w:p w:rsidR="0098569C" w:rsidRDefault="0098569C" w:rsidP="0098569C">
      <w:pPr>
        <w:rPr>
          <w:rFonts w:ascii="Impact" w:hAnsi="Impact"/>
          <w:sz w:val="28"/>
          <w:szCs w:val="44"/>
        </w:rPr>
      </w:pPr>
      <w:r>
        <w:rPr>
          <w:rFonts w:ascii="Impact" w:hAnsi="Impact"/>
          <w:sz w:val="28"/>
          <w:szCs w:val="44"/>
        </w:rPr>
        <w:t>Mesopotamian Civilizations</w:t>
      </w:r>
    </w:p>
    <w:p w:rsidR="0098569C" w:rsidRDefault="0098569C" w:rsidP="0098569C">
      <w:pPr>
        <w:rPr>
          <w:rFonts w:ascii="Impact" w:hAnsi="Impact"/>
          <w:sz w:val="32"/>
          <w:szCs w:val="28"/>
          <w:u w:val="single"/>
        </w:rPr>
      </w:pPr>
      <w:bookmarkStart w:id="0" w:name="_GoBack"/>
      <w:bookmarkEnd w:id="0"/>
    </w:p>
    <w:p w:rsidR="0098569C" w:rsidRPr="00246B43" w:rsidRDefault="0098569C" w:rsidP="0098569C">
      <w:pPr>
        <w:rPr>
          <w:rFonts w:ascii="Impact" w:hAnsi="Impact"/>
          <w:sz w:val="32"/>
          <w:szCs w:val="28"/>
          <w:u w:val="single"/>
        </w:rPr>
      </w:pPr>
      <w:r w:rsidRPr="00246B43">
        <w:rPr>
          <w:rFonts w:ascii="Impact" w:hAnsi="Impact"/>
          <w:sz w:val="32"/>
          <w:szCs w:val="28"/>
          <w:u w:val="single"/>
        </w:rPr>
        <w:t>BABYLONIANS – 1790 BC</w:t>
      </w:r>
    </w:p>
    <w:p w:rsidR="0098569C" w:rsidRDefault="0098569C" w:rsidP="0098569C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572F4">
        <w:rPr>
          <w:rFonts w:ascii="Impact" w:hAnsi="Impact"/>
          <w:color w:val="FF0000"/>
          <w:sz w:val="28"/>
          <w:szCs w:val="28"/>
        </w:rPr>
        <w:t>Hammurabi</w:t>
      </w:r>
      <w:r w:rsidRPr="00451ECE">
        <w:rPr>
          <w:rFonts w:ascii="Arial Narrow" w:hAnsi="Arial Narrow"/>
          <w:sz w:val="28"/>
          <w:szCs w:val="28"/>
        </w:rPr>
        <w:t xml:space="preserve"> best known/most celebrated of all Mesopotamian kings</w:t>
      </w:r>
    </w:p>
    <w:p w:rsidR="0098569C" w:rsidRDefault="0098569C" w:rsidP="0098569C">
      <w:pPr>
        <w:numPr>
          <w:ilvl w:val="2"/>
          <w:numId w:val="1"/>
        </w:numPr>
        <w:ind w:hanging="1080"/>
        <w:rPr>
          <w:rFonts w:ascii="Arial Narrow" w:hAnsi="Arial Narrow"/>
          <w:sz w:val="28"/>
          <w:szCs w:val="28"/>
        </w:rPr>
      </w:pPr>
      <w:r w:rsidRPr="00451ECE">
        <w:rPr>
          <w:rFonts w:ascii="Arial Narrow" w:hAnsi="Arial Narrow"/>
          <w:sz w:val="28"/>
          <w:szCs w:val="28"/>
        </w:rPr>
        <w:t>concerned with keeping order in his kingdom</w:t>
      </w:r>
    </w:p>
    <w:p w:rsidR="0098569C" w:rsidRDefault="0098569C" w:rsidP="0098569C">
      <w:pPr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D14FE5">
        <w:rPr>
          <w:rFonts w:ascii="Arial Narrow" w:hAnsi="Arial Narrow"/>
          <w:sz w:val="28"/>
          <w:szCs w:val="28"/>
        </w:rPr>
        <w:t>Babylon</w:t>
      </w:r>
      <w:r>
        <w:rPr>
          <w:rFonts w:ascii="Arial Narrow" w:hAnsi="Arial Narrow"/>
          <w:sz w:val="28"/>
          <w:szCs w:val="28"/>
        </w:rPr>
        <w:t xml:space="preserve"> was roughly </w:t>
      </w:r>
      <w:r w:rsidRPr="00D14FE5">
        <w:rPr>
          <w:rFonts w:ascii="Arial Narrow" w:hAnsi="Arial Narrow"/>
          <w:sz w:val="28"/>
          <w:szCs w:val="28"/>
        </w:rPr>
        <w:t xml:space="preserve">50 square miles of </w:t>
      </w:r>
      <w:r>
        <w:rPr>
          <w:rFonts w:ascii="Arial Narrow" w:hAnsi="Arial Narrow"/>
          <w:sz w:val="28"/>
          <w:szCs w:val="28"/>
        </w:rPr>
        <w:t>t</w:t>
      </w:r>
      <w:r w:rsidRPr="00D14FE5">
        <w:rPr>
          <w:rFonts w:ascii="Arial Narrow" w:hAnsi="Arial Narrow"/>
          <w:sz w:val="28"/>
          <w:szCs w:val="28"/>
        </w:rPr>
        <w:t>erritory</w:t>
      </w:r>
    </w:p>
    <w:p w:rsidR="0098569C" w:rsidRDefault="0098569C" w:rsidP="0098569C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204B83">
        <w:rPr>
          <w:rFonts w:ascii="Arial Narrow" w:hAnsi="Arial Narrow"/>
          <w:sz w:val="28"/>
          <w:szCs w:val="28"/>
        </w:rPr>
        <w:t xml:space="preserve">As </w:t>
      </w:r>
      <w:r>
        <w:rPr>
          <w:rFonts w:ascii="Arial Narrow" w:hAnsi="Arial Narrow"/>
          <w:sz w:val="28"/>
          <w:szCs w:val="28"/>
        </w:rPr>
        <w:t>Hammurabi’s “empire” grew</w:t>
      </w:r>
      <w:r w:rsidRPr="00204B83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he</w:t>
      </w:r>
      <w:r w:rsidRPr="00204B83">
        <w:rPr>
          <w:rFonts w:ascii="Arial Narrow" w:hAnsi="Arial Narrow"/>
          <w:sz w:val="28"/>
          <w:szCs w:val="28"/>
        </w:rPr>
        <w:t xml:space="preserve"> saw the need to unify the </w:t>
      </w:r>
      <w:r>
        <w:rPr>
          <w:rFonts w:ascii="Arial Narrow" w:hAnsi="Arial Narrow"/>
          <w:sz w:val="28"/>
          <w:szCs w:val="28"/>
        </w:rPr>
        <w:t>diverse</w:t>
      </w:r>
      <w:r w:rsidRPr="00204B83">
        <w:rPr>
          <w:rFonts w:ascii="Arial Narrow" w:hAnsi="Arial Narrow"/>
          <w:sz w:val="28"/>
          <w:szCs w:val="28"/>
        </w:rPr>
        <w:t xml:space="preserve"> groups he controlled</w:t>
      </w:r>
      <w:r>
        <w:rPr>
          <w:rFonts w:ascii="Arial Narrow" w:hAnsi="Arial Narrow"/>
          <w:sz w:val="28"/>
          <w:szCs w:val="28"/>
        </w:rPr>
        <w:t xml:space="preserve"> under </w:t>
      </w:r>
      <w:r w:rsidRPr="00204B83">
        <w:rPr>
          <w:rFonts w:ascii="Impact" w:hAnsi="Impact"/>
          <w:sz w:val="28"/>
          <w:szCs w:val="28"/>
          <w:u w:val="single"/>
        </w:rPr>
        <w:t>one set of laws</w:t>
      </w:r>
    </w:p>
    <w:p w:rsidR="0098569C" w:rsidRDefault="0098569C" w:rsidP="0098569C">
      <w:pPr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204B83">
        <w:rPr>
          <w:rFonts w:ascii="Arial Narrow" w:hAnsi="Arial Narrow"/>
          <w:sz w:val="28"/>
          <w:szCs w:val="28"/>
        </w:rPr>
        <w:t>He felt the gods had entrusted him to deal fairly with their people/issues</w:t>
      </w:r>
    </w:p>
    <w:p w:rsidR="0098569C" w:rsidRPr="00204B83" w:rsidRDefault="0098569C" w:rsidP="0098569C">
      <w:pPr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204B83">
        <w:rPr>
          <w:rFonts w:ascii="Arial Narrow" w:hAnsi="Arial Narrow"/>
          <w:sz w:val="28"/>
          <w:szCs w:val="28"/>
        </w:rPr>
        <w:t xml:space="preserve">”King of justice to whom </w:t>
      </w:r>
      <w:r w:rsidRPr="006A3E65">
        <w:rPr>
          <w:rFonts w:ascii="Impact" w:hAnsi="Impact"/>
          <w:sz w:val="28"/>
          <w:szCs w:val="28"/>
        </w:rPr>
        <w:t>Shamash</w:t>
      </w:r>
      <w:r w:rsidRPr="00204B83">
        <w:rPr>
          <w:rFonts w:ascii="Arial Narrow" w:hAnsi="Arial Narrow"/>
          <w:sz w:val="28"/>
          <w:szCs w:val="28"/>
        </w:rPr>
        <w:t xml:space="preserve"> (god of Justice) was committed the truth.”</w:t>
      </w:r>
    </w:p>
    <w:p w:rsidR="0098569C" w:rsidRPr="00204B83" w:rsidRDefault="0098569C" w:rsidP="0098569C">
      <w:pPr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</w:t>
      </w:r>
      <w:r w:rsidRPr="00204B83">
        <w:rPr>
          <w:rFonts w:ascii="Arial Narrow" w:hAnsi="Arial Narrow"/>
          <w:sz w:val="28"/>
          <w:szCs w:val="28"/>
        </w:rPr>
        <w:t>e sent legal experts throughout his kingdom to gather existing l</w:t>
      </w:r>
      <w:r>
        <w:rPr>
          <w:rFonts w:ascii="Arial Narrow" w:hAnsi="Arial Narrow"/>
          <w:sz w:val="28"/>
          <w:szCs w:val="28"/>
        </w:rPr>
        <w:t>aws</w:t>
      </w:r>
    </w:p>
    <w:p w:rsidR="0098569C" w:rsidRDefault="0098569C" w:rsidP="0098569C">
      <w:pPr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62402F">
        <w:rPr>
          <w:rFonts w:ascii="Arial Narrow" w:hAnsi="Arial Narrow"/>
          <w:sz w:val="28"/>
          <w:szCs w:val="28"/>
        </w:rPr>
        <w:t>282 laws</w:t>
      </w:r>
    </w:p>
    <w:p w:rsidR="0098569C" w:rsidRDefault="0098569C" w:rsidP="0098569C">
      <w:pPr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Pr="006A3E65">
        <w:rPr>
          <w:rFonts w:ascii="Arial Narrow" w:hAnsi="Arial Narrow"/>
          <w:sz w:val="28"/>
          <w:szCs w:val="28"/>
        </w:rPr>
        <w:t>ritten in stone</w:t>
      </w:r>
    </w:p>
    <w:p w:rsidR="0098569C" w:rsidRDefault="0098569C" w:rsidP="0098569C">
      <w:pPr>
        <w:numPr>
          <w:ilvl w:val="2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laws cannot be changed</w:t>
      </w:r>
    </w:p>
    <w:p w:rsidR="0098569C" w:rsidRDefault="0098569C" w:rsidP="0098569C">
      <w:pPr>
        <w:numPr>
          <w:ilvl w:val="2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harder to misuse power</w:t>
      </w:r>
    </w:p>
    <w:p w:rsidR="0098569C" w:rsidRPr="00FF3B28" w:rsidRDefault="0098569C" w:rsidP="0098569C">
      <w:pPr>
        <w:numPr>
          <w:ilvl w:val="2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everyone knows the laws</w:t>
      </w:r>
    </w:p>
    <w:p w:rsidR="0098569C" w:rsidRDefault="0098569C" w:rsidP="0098569C">
      <w:pPr>
        <w:numPr>
          <w:ilvl w:val="2"/>
          <w:numId w:val="1"/>
        </w:numPr>
        <w:ind w:hanging="1800"/>
        <w:rPr>
          <w:rFonts w:ascii="Arial Narrow" w:hAnsi="Arial Narrow"/>
          <w:sz w:val="28"/>
          <w:szCs w:val="28"/>
        </w:rPr>
      </w:pPr>
      <w:r w:rsidRPr="00542E79">
        <w:rPr>
          <w:rFonts w:ascii="Arial Narrow" w:hAnsi="Arial Narrow"/>
          <w:sz w:val="28"/>
          <w:szCs w:val="28"/>
        </w:rPr>
        <w:t>government controlled punishment and government provides protection</w:t>
      </w:r>
    </w:p>
    <w:p w:rsidR="0098569C" w:rsidRPr="00542E79" w:rsidRDefault="0098569C" w:rsidP="0098569C">
      <w:pPr>
        <w:numPr>
          <w:ilvl w:val="1"/>
          <w:numId w:val="1"/>
        </w:numPr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punishment based on </w:t>
      </w:r>
      <w:r w:rsidRPr="005572F4">
        <w:rPr>
          <w:rFonts w:ascii="Impact" w:hAnsi="Impact"/>
          <w:color w:val="FF0000"/>
          <w:sz w:val="28"/>
          <w:szCs w:val="28"/>
          <w:u w:val="single"/>
        </w:rPr>
        <w:t>Class</w:t>
      </w:r>
      <w:r>
        <w:rPr>
          <w:rFonts w:ascii="Arial Narrow" w:hAnsi="Arial Narrow"/>
          <w:sz w:val="28"/>
          <w:szCs w:val="28"/>
        </w:rPr>
        <w:t xml:space="preserve"> and  </w:t>
      </w:r>
      <w:r w:rsidRPr="00542E79">
        <w:rPr>
          <w:rFonts w:ascii="Arial Narrow" w:hAnsi="Arial Narrow"/>
          <w:sz w:val="28"/>
          <w:szCs w:val="28"/>
        </w:rPr>
        <w:t>“</w:t>
      </w:r>
      <w:r w:rsidRPr="005572F4">
        <w:rPr>
          <w:rFonts w:ascii="Impact" w:hAnsi="Impact"/>
          <w:color w:val="FF0000"/>
          <w:sz w:val="28"/>
          <w:szCs w:val="28"/>
          <w:u w:val="single"/>
        </w:rPr>
        <w:t>Law of Retaliation</w:t>
      </w:r>
      <w:r w:rsidRPr="00542E79">
        <w:rPr>
          <w:rFonts w:ascii="Arial Narrow" w:hAnsi="Arial Narrow"/>
          <w:sz w:val="28"/>
          <w:szCs w:val="28"/>
        </w:rPr>
        <w:t>”</w:t>
      </w:r>
    </w:p>
    <w:p w:rsidR="0098569C" w:rsidRDefault="0098569C" w:rsidP="0098569C">
      <w:pPr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542E79">
        <w:rPr>
          <w:rFonts w:ascii="Arial Narrow" w:hAnsi="Arial Narrow"/>
          <w:sz w:val="28"/>
          <w:szCs w:val="28"/>
        </w:rPr>
        <w:t xml:space="preserve">equal classes = </w:t>
      </w:r>
      <w:r>
        <w:rPr>
          <w:rFonts w:ascii="Arial Narrow" w:hAnsi="Arial Narrow"/>
          <w:sz w:val="28"/>
          <w:szCs w:val="28"/>
        </w:rPr>
        <w:t>“</w:t>
      </w:r>
      <w:r w:rsidRPr="005572F4">
        <w:rPr>
          <w:rFonts w:ascii="Impact" w:hAnsi="Impact"/>
          <w:color w:val="FF0000"/>
          <w:sz w:val="28"/>
          <w:szCs w:val="28"/>
        </w:rPr>
        <w:t>Parallel Punishment</w:t>
      </w:r>
      <w:r>
        <w:rPr>
          <w:rFonts w:ascii="Arial Narrow" w:hAnsi="Arial Narrow"/>
          <w:sz w:val="28"/>
          <w:szCs w:val="28"/>
        </w:rPr>
        <w:t>”</w:t>
      </w:r>
    </w:p>
    <w:p w:rsidR="0098569C" w:rsidRPr="00542E79" w:rsidRDefault="0098569C" w:rsidP="0098569C">
      <w:pPr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542E79">
        <w:rPr>
          <w:rFonts w:ascii="Arial Narrow" w:hAnsi="Arial Narrow"/>
          <w:sz w:val="28"/>
          <w:szCs w:val="28"/>
        </w:rPr>
        <w:t>different classes = punishment harder for lower classes</w:t>
      </w:r>
    </w:p>
    <w:p w:rsidR="0098569C" w:rsidRPr="00955220" w:rsidRDefault="0098569C" w:rsidP="0098569C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"/>
        </w:rPr>
        <w:t>t</w:t>
      </w:r>
      <w:r w:rsidRPr="0062402F">
        <w:rPr>
          <w:rFonts w:ascii="Arial Narrow" w:hAnsi="Arial Narrow"/>
          <w:sz w:val="28"/>
          <w:szCs w:val="28"/>
          <w:lang w:val="en"/>
        </w:rPr>
        <w:t xml:space="preserve">he code is also one of the earliest examples of the idea of </w:t>
      </w:r>
      <w:r>
        <w:rPr>
          <w:rFonts w:ascii="Arial Narrow" w:hAnsi="Arial Narrow"/>
          <w:sz w:val="28"/>
          <w:szCs w:val="28"/>
          <w:lang w:val="en"/>
        </w:rPr>
        <w:t>“</w:t>
      </w:r>
      <w:r w:rsidRPr="005572F4">
        <w:rPr>
          <w:rFonts w:ascii="Impact" w:hAnsi="Impact"/>
          <w:color w:val="FF0000"/>
          <w:sz w:val="28"/>
          <w:szCs w:val="28"/>
          <w:lang w:val="en"/>
        </w:rPr>
        <w:t>Innocent until proven Guilty</w:t>
      </w:r>
      <w:r>
        <w:rPr>
          <w:rFonts w:ascii="Arial Narrow" w:hAnsi="Arial Narrow"/>
          <w:sz w:val="28"/>
          <w:szCs w:val="28"/>
          <w:lang w:val="en"/>
        </w:rPr>
        <w:t>”</w:t>
      </w:r>
    </w:p>
    <w:p w:rsidR="0098569C" w:rsidRPr="0062402F" w:rsidRDefault="0098569C" w:rsidP="0098569C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2402F">
        <w:rPr>
          <w:rFonts w:ascii="Arial Narrow" w:hAnsi="Arial Narrow"/>
          <w:sz w:val="28"/>
          <w:szCs w:val="28"/>
          <w:lang w:val="en"/>
        </w:rPr>
        <w:t xml:space="preserve">it also suggests that the accused and accuser have the opportunity to provide </w:t>
      </w:r>
      <w:hyperlink r:id="rId6" w:tooltip="Evidence" w:history="1">
        <w:r w:rsidRPr="0062402F">
          <w:rPr>
            <w:rStyle w:val="Hyperlink"/>
            <w:rFonts w:ascii="Arial Narrow" w:hAnsi="Arial Narrow"/>
            <w:color w:val="000000"/>
            <w:sz w:val="28"/>
            <w:szCs w:val="28"/>
            <w:lang w:val="en"/>
          </w:rPr>
          <w:t>evidence</w:t>
        </w:r>
      </w:hyperlink>
    </w:p>
    <w:p w:rsidR="0098569C" w:rsidRDefault="0098569C" w:rsidP="0098569C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not 1</w:t>
      </w:r>
      <w:r w:rsidRPr="006A3E65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written law code, but the </w:t>
      </w:r>
      <w:r w:rsidRPr="00204B83">
        <w:rPr>
          <w:rFonts w:ascii="Arial Narrow" w:hAnsi="Arial Narrow"/>
          <w:sz w:val="28"/>
          <w:szCs w:val="28"/>
        </w:rPr>
        <w:t>best preserved</w:t>
      </w:r>
    </w:p>
    <w:p w:rsidR="0098569C" w:rsidRPr="0062402F" w:rsidRDefault="0098569C" w:rsidP="0098569C">
      <w:pPr>
        <w:rPr>
          <w:rFonts w:ascii="Arial Narrow" w:hAnsi="Arial Narrow"/>
          <w:sz w:val="28"/>
          <w:szCs w:val="28"/>
        </w:rPr>
      </w:pPr>
    </w:p>
    <w:p w:rsidR="0098569C" w:rsidRDefault="0098569C" w:rsidP="0098569C">
      <w:pPr>
        <w:rPr>
          <w:rFonts w:ascii="Impact" w:hAnsi="Impact"/>
          <w:sz w:val="32"/>
          <w:szCs w:val="28"/>
          <w:u w:val="single"/>
        </w:rPr>
      </w:pPr>
      <w:r>
        <w:rPr>
          <w:rFonts w:ascii="Impact" w:hAnsi="Impact"/>
          <w:sz w:val="32"/>
          <w:szCs w:val="28"/>
          <w:u w:val="single"/>
        </w:rPr>
        <w:t>REASONS FOR LAW CODE</w:t>
      </w:r>
    </w:p>
    <w:p w:rsidR="0098569C" w:rsidRPr="002623F5" w:rsidRDefault="0098569C" w:rsidP="0098569C">
      <w:pPr>
        <w:numPr>
          <w:ilvl w:val="0"/>
          <w:numId w:val="2"/>
        </w:numPr>
        <w:rPr>
          <w:rFonts w:ascii="Franklin Gothic Medium Cond" w:hAnsi="Franklin Gothic Medium Cond"/>
          <w:color w:val="FF0000"/>
          <w:sz w:val="32"/>
          <w:szCs w:val="28"/>
        </w:rPr>
      </w:pPr>
      <w:r>
        <w:rPr>
          <w:rFonts w:ascii="Franklin Gothic Medium Cond" w:hAnsi="Franklin Gothic Medium Cond"/>
          <w:color w:val="FF0000"/>
          <w:sz w:val="32"/>
          <w:szCs w:val="28"/>
        </w:rPr>
        <w:t>stability and</w:t>
      </w:r>
      <w:r w:rsidRPr="002623F5">
        <w:rPr>
          <w:rFonts w:ascii="Franklin Gothic Medium Cond" w:hAnsi="Franklin Gothic Medium Cond"/>
          <w:color w:val="FF0000"/>
          <w:sz w:val="32"/>
          <w:szCs w:val="28"/>
        </w:rPr>
        <w:t xml:space="preserve"> order</w:t>
      </w:r>
    </w:p>
    <w:p w:rsidR="0098569C" w:rsidRPr="002623F5" w:rsidRDefault="0098569C" w:rsidP="0098569C">
      <w:pPr>
        <w:numPr>
          <w:ilvl w:val="0"/>
          <w:numId w:val="2"/>
        </w:numPr>
        <w:rPr>
          <w:rFonts w:ascii="Franklin Gothic Medium Cond" w:hAnsi="Franklin Gothic Medium Cond"/>
          <w:color w:val="FF0000"/>
          <w:sz w:val="32"/>
          <w:szCs w:val="28"/>
        </w:rPr>
      </w:pPr>
      <w:r w:rsidRPr="002623F5">
        <w:rPr>
          <w:rFonts w:ascii="Franklin Gothic Medium Cond" w:hAnsi="Franklin Gothic Medium Cond"/>
          <w:color w:val="FF0000"/>
          <w:sz w:val="32"/>
          <w:szCs w:val="28"/>
        </w:rPr>
        <w:t>increase equality</w:t>
      </w:r>
    </w:p>
    <w:p w:rsidR="0098569C" w:rsidRPr="002623F5" w:rsidRDefault="0098569C" w:rsidP="0098569C">
      <w:pPr>
        <w:numPr>
          <w:ilvl w:val="0"/>
          <w:numId w:val="2"/>
        </w:numPr>
        <w:rPr>
          <w:rFonts w:ascii="Franklin Gothic Medium Cond" w:hAnsi="Franklin Gothic Medium Cond"/>
          <w:color w:val="FF0000"/>
          <w:sz w:val="32"/>
          <w:szCs w:val="28"/>
        </w:rPr>
      </w:pPr>
      <w:r w:rsidRPr="002623F5">
        <w:rPr>
          <w:rFonts w:ascii="Franklin Gothic Medium Cond" w:hAnsi="Franklin Gothic Medium Cond"/>
          <w:color w:val="FF0000"/>
          <w:sz w:val="32"/>
          <w:szCs w:val="28"/>
        </w:rPr>
        <w:t>protect trade</w:t>
      </w:r>
    </w:p>
    <w:p w:rsidR="0098569C" w:rsidRPr="002623F5" w:rsidRDefault="0098569C" w:rsidP="0098569C">
      <w:pPr>
        <w:numPr>
          <w:ilvl w:val="0"/>
          <w:numId w:val="2"/>
        </w:numPr>
        <w:rPr>
          <w:rFonts w:ascii="Franklin Gothic Medium Cond" w:hAnsi="Franklin Gothic Medium Cond"/>
          <w:color w:val="FF0000"/>
          <w:sz w:val="32"/>
          <w:szCs w:val="28"/>
        </w:rPr>
      </w:pPr>
      <w:r w:rsidRPr="002623F5">
        <w:rPr>
          <w:rFonts w:ascii="Franklin Gothic Medium Cond" w:hAnsi="Franklin Gothic Medium Cond"/>
          <w:color w:val="FF0000"/>
          <w:sz w:val="32"/>
          <w:szCs w:val="28"/>
        </w:rPr>
        <w:t>power over the people</w:t>
      </w:r>
    </w:p>
    <w:p w:rsidR="002B7A9C" w:rsidRDefault="002B7A9C"/>
    <w:sectPr w:rsidR="002B7A9C" w:rsidSect="00985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DAC"/>
    <w:multiLevelType w:val="hybridMultilevel"/>
    <w:tmpl w:val="683C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D210A"/>
    <w:multiLevelType w:val="hybridMultilevel"/>
    <w:tmpl w:val="78586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9C"/>
    <w:rsid w:val="002B7A9C"/>
    <w:rsid w:val="0098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5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5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vide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Meier</dc:creator>
  <cp:lastModifiedBy>Robert Meier</cp:lastModifiedBy>
  <cp:revision>2</cp:revision>
  <dcterms:created xsi:type="dcterms:W3CDTF">2017-08-15T16:18:00Z</dcterms:created>
  <dcterms:modified xsi:type="dcterms:W3CDTF">2017-08-15T16:18:00Z</dcterms:modified>
</cp:coreProperties>
</file>